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C8" w:rsidRPr="00682965" w:rsidRDefault="001F722F" w:rsidP="00682965">
      <w:pPr>
        <w:jc w:val="center"/>
        <w:rPr>
          <w:b/>
          <w:sz w:val="24"/>
          <w:szCs w:val="24"/>
        </w:rPr>
      </w:pPr>
      <w:r w:rsidRPr="00682965">
        <w:rPr>
          <w:b/>
          <w:sz w:val="24"/>
          <w:szCs w:val="24"/>
        </w:rPr>
        <w:t>Minutes</w:t>
      </w:r>
    </w:p>
    <w:p w:rsidR="001F722F" w:rsidRPr="00682965" w:rsidRDefault="001F722F" w:rsidP="00682965">
      <w:pPr>
        <w:jc w:val="center"/>
        <w:rPr>
          <w:b/>
          <w:sz w:val="24"/>
          <w:szCs w:val="24"/>
        </w:rPr>
      </w:pPr>
      <w:r w:rsidRPr="00682965">
        <w:rPr>
          <w:b/>
          <w:sz w:val="24"/>
          <w:szCs w:val="24"/>
        </w:rPr>
        <w:t>SFR Board of Directors</w:t>
      </w:r>
    </w:p>
    <w:p w:rsidR="001F722F" w:rsidRPr="00682965" w:rsidRDefault="001F722F" w:rsidP="00682965">
      <w:pPr>
        <w:jc w:val="center"/>
        <w:rPr>
          <w:b/>
          <w:sz w:val="24"/>
          <w:szCs w:val="24"/>
        </w:rPr>
      </w:pPr>
      <w:r w:rsidRPr="00682965">
        <w:rPr>
          <w:b/>
          <w:sz w:val="24"/>
          <w:szCs w:val="24"/>
        </w:rPr>
        <w:t>July 19, 2023</w:t>
      </w:r>
    </w:p>
    <w:p w:rsidR="001F722F" w:rsidRPr="00682965" w:rsidRDefault="001F722F">
      <w:pPr>
        <w:rPr>
          <w:sz w:val="24"/>
          <w:szCs w:val="24"/>
        </w:rPr>
      </w:pPr>
    </w:p>
    <w:p w:rsidR="001F722F" w:rsidRDefault="001F722F" w:rsidP="001F722F">
      <w:pPr>
        <w:spacing w:after="0"/>
        <w:rPr>
          <w:b/>
          <w:i/>
          <w:sz w:val="24"/>
          <w:szCs w:val="24"/>
        </w:rPr>
      </w:pPr>
      <w:r w:rsidRPr="00682965">
        <w:rPr>
          <w:sz w:val="24"/>
          <w:szCs w:val="24"/>
        </w:rPr>
        <w:t xml:space="preserve">Tim called the meeting to order at 5:31PM.  Members in attendance were Tim Sullivan, John MacIntyre, Peter </w:t>
      </w:r>
      <w:proofErr w:type="spellStart"/>
      <w:r w:rsidRPr="00682965">
        <w:rPr>
          <w:sz w:val="24"/>
          <w:szCs w:val="24"/>
        </w:rPr>
        <w:t>Phung</w:t>
      </w:r>
      <w:proofErr w:type="spellEnd"/>
      <w:r w:rsidRPr="00682965">
        <w:rPr>
          <w:sz w:val="24"/>
          <w:szCs w:val="24"/>
        </w:rPr>
        <w:t xml:space="preserve">, Bill Booth, Blake Tatum, Joe Montana and Linda Rogaski.  </w:t>
      </w:r>
    </w:p>
    <w:p w:rsidR="00E35CA7" w:rsidRPr="00682965" w:rsidRDefault="00E35CA7" w:rsidP="001F722F">
      <w:pPr>
        <w:spacing w:after="0"/>
        <w:rPr>
          <w:sz w:val="24"/>
          <w:szCs w:val="24"/>
        </w:rPr>
      </w:pPr>
    </w:p>
    <w:p w:rsidR="00685887" w:rsidRPr="00682965" w:rsidRDefault="00685887" w:rsidP="001F722F">
      <w:pPr>
        <w:spacing w:after="0"/>
        <w:rPr>
          <w:sz w:val="24"/>
          <w:szCs w:val="24"/>
        </w:rPr>
      </w:pPr>
      <w:r w:rsidRPr="00682965">
        <w:rPr>
          <w:b/>
          <w:sz w:val="24"/>
          <w:szCs w:val="24"/>
        </w:rPr>
        <w:t>Minutes</w:t>
      </w:r>
      <w:r w:rsidRPr="00682965">
        <w:rPr>
          <w:sz w:val="24"/>
          <w:szCs w:val="24"/>
        </w:rPr>
        <w:t>- Approved previously by email.</w:t>
      </w:r>
    </w:p>
    <w:p w:rsidR="00685887" w:rsidRPr="00682965" w:rsidRDefault="00685887" w:rsidP="001F722F">
      <w:pPr>
        <w:spacing w:after="0"/>
        <w:rPr>
          <w:sz w:val="24"/>
          <w:szCs w:val="24"/>
        </w:rPr>
      </w:pPr>
    </w:p>
    <w:p w:rsidR="00685887" w:rsidRPr="00682965" w:rsidRDefault="00685887" w:rsidP="001F722F">
      <w:pPr>
        <w:spacing w:after="0"/>
        <w:rPr>
          <w:b/>
          <w:sz w:val="24"/>
          <w:szCs w:val="24"/>
        </w:rPr>
      </w:pPr>
      <w:r w:rsidRPr="00682965">
        <w:rPr>
          <w:b/>
          <w:sz w:val="24"/>
          <w:szCs w:val="24"/>
        </w:rPr>
        <w:t>Financials</w:t>
      </w:r>
    </w:p>
    <w:p w:rsidR="00685887" w:rsidRPr="00682965" w:rsidRDefault="00685887" w:rsidP="001F722F">
      <w:pPr>
        <w:spacing w:after="0"/>
        <w:rPr>
          <w:sz w:val="24"/>
          <w:szCs w:val="24"/>
        </w:rPr>
      </w:pPr>
      <w:r w:rsidRPr="00682965">
        <w:rPr>
          <w:sz w:val="24"/>
          <w:szCs w:val="24"/>
        </w:rPr>
        <w:t xml:space="preserve">Bill reported that our checking account at US Bank had been breached.  The account was closed and a new one opened.  US Bank Fraud Dept. is looking into the issue.  We will not be out any because of the breach. However, new checks had to be printed, etc.  This has put a crimp in our bill paying.  The new checks are </w:t>
      </w:r>
      <w:r w:rsidR="00FD1238">
        <w:rPr>
          <w:sz w:val="24"/>
          <w:szCs w:val="24"/>
        </w:rPr>
        <w:t xml:space="preserve">in process of being delivered, </w:t>
      </w:r>
      <w:r w:rsidRPr="00682965">
        <w:rPr>
          <w:sz w:val="24"/>
          <w:szCs w:val="24"/>
        </w:rPr>
        <w:t xml:space="preserve">the bookkeeper will get everything caught up as soon as she receives the checks.  </w:t>
      </w:r>
    </w:p>
    <w:p w:rsidR="00685887" w:rsidRPr="00682965" w:rsidRDefault="00685887" w:rsidP="001F722F">
      <w:pPr>
        <w:spacing w:after="0"/>
        <w:rPr>
          <w:sz w:val="24"/>
          <w:szCs w:val="24"/>
        </w:rPr>
      </w:pPr>
    </w:p>
    <w:p w:rsidR="00685887" w:rsidRPr="00682965" w:rsidRDefault="00685887" w:rsidP="001F722F">
      <w:pPr>
        <w:spacing w:after="0"/>
        <w:rPr>
          <w:sz w:val="24"/>
          <w:szCs w:val="24"/>
        </w:rPr>
      </w:pPr>
      <w:r w:rsidRPr="00682965">
        <w:rPr>
          <w:sz w:val="24"/>
          <w:szCs w:val="24"/>
        </w:rPr>
        <w:t xml:space="preserve">Due to the inability to deposit or make payments our financials are not current.  </w:t>
      </w:r>
      <w:r w:rsidR="00707EF7">
        <w:rPr>
          <w:sz w:val="24"/>
          <w:szCs w:val="24"/>
        </w:rPr>
        <w:t>However, we are still in a “be careful what you spend mode”. Expenditures over $250 must be approved by the liaison.</w:t>
      </w:r>
    </w:p>
    <w:p w:rsidR="00F20808" w:rsidRPr="00682965" w:rsidRDefault="00F20808" w:rsidP="001F722F">
      <w:pPr>
        <w:spacing w:after="0"/>
        <w:rPr>
          <w:sz w:val="24"/>
          <w:szCs w:val="24"/>
        </w:rPr>
      </w:pPr>
    </w:p>
    <w:p w:rsidR="00F20808" w:rsidRPr="00682965" w:rsidRDefault="00F20808" w:rsidP="001F722F">
      <w:pPr>
        <w:spacing w:after="0"/>
        <w:rPr>
          <w:sz w:val="24"/>
          <w:szCs w:val="24"/>
        </w:rPr>
      </w:pPr>
      <w:r w:rsidRPr="00682965">
        <w:rPr>
          <w:sz w:val="24"/>
          <w:szCs w:val="24"/>
        </w:rPr>
        <w:t xml:space="preserve">The cancelled Laguna event cost us money.  Drivers were not charged for the event.  However, we did have to cover food, sanitation, etc.  Tim will be working with an attorney on how to best bill Laguna for compensation.   </w:t>
      </w:r>
    </w:p>
    <w:p w:rsidR="00F20808" w:rsidRPr="00682965" w:rsidRDefault="00F20808" w:rsidP="001F722F">
      <w:pPr>
        <w:spacing w:after="0"/>
        <w:rPr>
          <w:sz w:val="24"/>
          <w:szCs w:val="24"/>
        </w:rPr>
      </w:pPr>
    </w:p>
    <w:p w:rsidR="00F20808" w:rsidRPr="00682965" w:rsidRDefault="00F20808" w:rsidP="001F722F">
      <w:pPr>
        <w:spacing w:after="0"/>
        <w:rPr>
          <w:b/>
          <w:sz w:val="24"/>
          <w:szCs w:val="24"/>
        </w:rPr>
      </w:pPr>
      <w:r w:rsidRPr="00682965">
        <w:rPr>
          <w:b/>
          <w:sz w:val="24"/>
          <w:szCs w:val="24"/>
        </w:rPr>
        <w:t>WAP Funds</w:t>
      </w:r>
    </w:p>
    <w:p w:rsidR="00F20808" w:rsidRPr="00682965" w:rsidRDefault="00F20808" w:rsidP="001F722F">
      <w:pPr>
        <w:spacing w:after="0"/>
        <w:rPr>
          <w:sz w:val="24"/>
          <w:szCs w:val="24"/>
        </w:rPr>
      </w:pPr>
      <w:r w:rsidRPr="00682965">
        <w:rPr>
          <w:sz w:val="24"/>
          <w:szCs w:val="24"/>
        </w:rPr>
        <w:t>The Board has been receiving complaints about the time it takes to be reimbursed by the WAP funds.  For some volunteers, this can be a real hardship.  The WAP fund is paid for by drivers and managed for the use of volunteers by volunteers.  Linda will refer the issue to the Chiefs and ask for their input on how they want this handled.</w:t>
      </w:r>
    </w:p>
    <w:p w:rsidR="00F20808" w:rsidRPr="00682965" w:rsidRDefault="00F20808" w:rsidP="001F722F">
      <w:pPr>
        <w:spacing w:after="0"/>
        <w:rPr>
          <w:sz w:val="24"/>
          <w:szCs w:val="24"/>
        </w:rPr>
      </w:pPr>
    </w:p>
    <w:p w:rsidR="00F20808" w:rsidRPr="00682965" w:rsidRDefault="00F20808" w:rsidP="001F722F">
      <w:pPr>
        <w:spacing w:after="0"/>
        <w:rPr>
          <w:b/>
          <w:sz w:val="24"/>
          <w:szCs w:val="24"/>
        </w:rPr>
      </w:pPr>
      <w:r w:rsidRPr="00682965">
        <w:rPr>
          <w:b/>
          <w:sz w:val="24"/>
          <w:szCs w:val="24"/>
        </w:rPr>
        <w:t>Regional 11-12</w:t>
      </w:r>
    </w:p>
    <w:p w:rsidR="00F20808" w:rsidRPr="00682965" w:rsidRDefault="00F20808" w:rsidP="001F722F">
      <w:pPr>
        <w:spacing w:after="0"/>
        <w:rPr>
          <w:sz w:val="24"/>
          <w:szCs w:val="24"/>
        </w:rPr>
      </w:pPr>
      <w:r w:rsidRPr="00682965">
        <w:rPr>
          <w:sz w:val="24"/>
          <w:szCs w:val="24"/>
        </w:rPr>
        <w:t xml:space="preserve">Tim reported that Nelson will again be providing </w:t>
      </w:r>
      <w:r w:rsidR="0062592D" w:rsidRPr="00682965">
        <w:rPr>
          <w:sz w:val="24"/>
          <w:szCs w:val="24"/>
        </w:rPr>
        <w:t xml:space="preserve">e-crew services for the event.  There will be multiple SFR trained people on his team.  The Board began the discussion of what is the most financial feasible way of doing business – hire an e-crew at each track or support all the vehicles.  We will do cost analysis to determine which makes the most sense. </w:t>
      </w:r>
    </w:p>
    <w:p w:rsidR="00F20808" w:rsidRPr="00682965" w:rsidRDefault="00F20808" w:rsidP="001F722F">
      <w:pPr>
        <w:spacing w:after="0"/>
        <w:rPr>
          <w:sz w:val="24"/>
          <w:szCs w:val="24"/>
        </w:rPr>
      </w:pPr>
    </w:p>
    <w:p w:rsidR="0062592D" w:rsidRPr="00682965" w:rsidRDefault="0062592D" w:rsidP="001F722F">
      <w:pPr>
        <w:spacing w:after="0"/>
        <w:rPr>
          <w:sz w:val="24"/>
          <w:szCs w:val="24"/>
        </w:rPr>
      </w:pPr>
      <w:r w:rsidRPr="00682965">
        <w:rPr>
          <w:sz w:val="24"/>
          <w:szCs w:val="24"/>
        </w:rPr>
        <w:lastRenderedPageBreak/>
        <w:t>John has developed a plan for load-in for the next events.  Prep Shops will go in first, garage renters second and then general load-in.  The Board will</w:t>
      </w:r>
      <w:r w:rsidR="00FD1238">
        <w:rPr>
          <w:sz w:val="24"/>
          <w:szCs w:val="24"/>
        </w:rPr>
        <w:t xml:space="preserve"> discuss selling </w:t>
      </w:r>
      <w:proofErr w:type="gramStart"/>
      <w:r w:rsidR="00FD1238">
        <w:rPr>
          <w:sz w:val="24"/>
          <w:szCs w:val="24"/>
        </w:rPr>
        <w:t xml:space="preserve">preferential  </w:t>
      </w:r>
      <w:r w:rsidRPr="00682965">
        <w:rPr>
          <w:sz w:val="24"/>
          <w:szCs w:val="24"/>
        </w:rPr>
        <w:t>load</w:t>
      </w:r>
      <w:proofErr w:type="gramEnd"/>
      <w:r w:rsidRPr="00682965">
        <w:rPr>
          <w:sz w:val="24"/>
          <w:szCs w:val="24"/>
        </w:rPr>
        <w:t>-in opportunities for 2024.  John, Joe and Tim will help with load-in.</w:t>
      </w:r>
    </w:p>
    <w:p w:rsidR="00E35CA7" w:rsidRDefault="00E35CA7" w:rsidP="001F722F">
      <w:pPr>
        <w:spacing w:after="0"/>
        <w:rPr>
          <w:b/>
          <w:sz w:val="24"/>
          <w:szCs w:val="24"/>
        </w:rPr>
      </w:pPr>
    </w:p>
    <w:p w:rsidR="0062592D" w:rsidRPr="00682965" w:rsidRDefault="0062592D" w:rsidP="001F722F">
      <w:pPr>
        <w:spacing w:after="0"/>
        <w:rPr>
          <w:b/>
          <w:sz w:val="24"/>
          <w:szCs w:val="24"/>
        </w:rPr>
      </w:pPr>
      <w:r w:rsidRPr="00682965">
        <w:rPr>
          <w:b/>
          <w:sz w:val="24"/>
          <w:szCs w:val="24"/>
        </w:rPr>
        <w:t>Recruitment and Retention</w:t>
      </w:r>
    </w:p>
    <w:p w:rsidR="0062592D" w:rsidRPr="00682965" w:rsidRDefault="0062592D" w:rsidP="001F722F">
      <w:pPr>
        <w:spacing w:after="0"/>
        <w:rPr>
          <w:sz w:val="24"/>
          <w:szCs w:val="24"/>
        </w:rPr>
      </w:pPr>
      <w:r w:rsidRPr="00682965">
        <w:rPr>
          <w:sz w:val="24"/>
          <w:szCs w:val="24"/>
        </w:rPr>
        <w:t xml:space="preserve">John is working with Mark </w:t>
      </w:r>
      <w:proofErr w:type="spellStart"/>
      <w:r w:rsidRPr="00682965">
        <w:rPr>
          <w:sz w:val="24"/>
          <w:szCs w:val="24"/>
        </w:rPr>
        <w:t>Mizzola</w:t>
      </w:r>
      <w:proofErr w:type="spellEnd"/>
      <w:r w:rsidRPr="00682965">
        <w:rPr>
          <w:sz w:val="24"/>
          <w:szCs w:val="24"/>
        </w:rPr>
        <w:t xml:space="preserve"> on developing a recruitment plan.  They had planned to meet at the last event, but do to circumstances they couldn’t.  The Board talked about potential areas of recruitment including community colleges, trade schools, etc.</w:t>
      </w:r>
      <w:r w:rsidR="00FD1238">
        <w:rPr>
          <w:sz w:val="24"/>
          <w:szCs w:val="24"/>
        </w:rPr>
        <w:t xml:space="preserve"> </w:t>
      </w:r>
      <w:r w:rsidRPr="00682965">
        <w:rPr>
          <w:sz w:val="24"/>
          <w:szCs w:val="24"/>
        </w:rPr>
        <w:t>John has also spoken with Dave Allen</w:t>
      </w:r>
      <w:r w:rsidR="00FD1238">
        <w:rPr>
          <w:sz w:val="24"/>
          <w:szCs w:val="24"/>
        </w:rPr>
        <w:t xml:space="preserve"> about past efforts</w:t>
      </w:r>
      <w:r w:rsidRPr="00682965">
        <w:rPr>
          <w:sz w:val="24"/>
          <w:szCs w:val="24"/>
        </w:rPr>
        <w:t>.</w:t>
      </w:r>
    </w:p>
    <w:p w:rsidR="0062592D" w:rsidRPr="00682965" w:rsidRDefault="0062592D" w:rsidP="001F722F">
      <w:pPr>
        <w:spacing w:after="0"/>
        <w:rPr>
          <w:sz w:val="24"/>
          <w:szCs w:val="24"/>
        </w:rPr>
      </w:pPr>
    </w:p>
    <w:p w:rsidR="0062592D" w:rsidRPr="00682965" w:rsidRDefault="0062592D" w:rsidP="001F722F">
      <w:pPr>
        <w:spacing w:after="0"/>
        <w:rPr>
          <w:b/>
          <w:sz w:val="24"/>
          <w:szCs w:val="24"/>
        </w:rPr>
      </w:pPr>
      <w:r w:rsidRPr="00682965">
        <w:rPr>
          <w:b/>
          <w:sz w:val="24"/>
          <w:szCs w:val="24"/>
        </w:rPr>
        <w:t>Worker Licensing</w:t>
      </w:r>
    </w:p>
    <w:p w:rsidR="0062592D" w:rsidRPr="00682965" w:rsidRDefault="0062592D" w:rsidP="001F722F">
      <w:pPr>
        <w:spacing w:after="0"/>
        <w:rPr>
          <w:sz w:val="24"/>
          <w:szCs w:val="24"/>
        </w:rPr>
      </w:pPr>
      <w:r w:rsidRPr="00682965">
        <w:rPr>
          <w:sz w:val="24"/>
          <w:szCs w:val="24"/>
        </w:rPr>
        <w:t>Linda brought up the fact that national is starting to develop on-line training for specialties.  F&amp;C is the first s</w:t>
      </w:r>
      <w:r w:rsidR="00707EF7">
        <w:rPr>
          <w:sz w:val="24"/>
          <w:szCs w:val="24"/>
        </w:rPr>
        <w:t>pecialty.  The goal</w:t>
      </w:r>
      <w:r w:rsidRPr="00682965">
        <w:rPr>
          <w:sz w:val="24"/>
          <w:szCs w:val="24"/>
        </w:rPr>
        <w:t xml:space="preserve"> seems to be that before anyone is </w:t>
      </w:r>
      <w:r w:rsidR="005F353B" w:rsidRPr="00682965">
        <w:rPr>
          <w:sz w:val="24"/>
          <w:szCs w:val="24"/>
        </w:rPr>
        <w:t xml:space="preserve">licensed n a specialty </w:t>
      </w:r>
      <w:r w:rsidRPr="00682965">
        <w:rPr>
          <w:sz w:val="24"/>
          <w:szCs w:val="24"/>
        </w:rPr>
        <w:t>they will do an on-line training</w:t>
      </w:r>
      <w:r w:rsidR="00FD1238">
        <w:rPr>
          <w:sz w:val="24"/>
          <w:szCs w:val="24"/>
        </w:rPr>
        <w:t>/introduction</w:t>
      </w:r>
      <w:r w:rsidRPr="00682965">
        <w:rPr>
          <w:sz w:val="24"/>
          <w:szCs w:val="24"/>
        </w:rPr>
        <w:t xml:space="preserve"> component.  </w:t>
      </w:r>
      <w:r w:rsidR="005F353B" w:rsidRPr="00682965">
        <w:rPr>
          <w:sz w:val="24"/>
          <w:szCs w:val="24"/>
        </w:rPr>
        <w:t xml:space="preserve">Concerns were raised that this might discourage a new volunteer from going forward until they get a better feel for the club and the </w:t>
      </w:r>
      <w:r w:rsidR="00707EF7">
        <w:rPr>
          <w:sz w:val="24"/>
          <w:szCs w:val="24"/>
        </w:rPr>
        <w:t>volunteer opportunities.</w:t>
      </w:r>
      <w:r w:rsidR="005F353B" w:rsidRPr="00682965">
        <w:rPr>
          <w:sz w:val="24"/>
          <w:szCs w:val="24"/>
        </w:rPr>
        <w:t xml:space="preserve">  </w:t>
      </w:r>
    </w:p>
    <w:p w:rsidR="005F353B" w:rsidRDefault="005F353B" w:rsidP="001F722F">
      <w:pPr>
        <w:spacing w:after="0"/>
        <w:rPr>
          <w:sz w:val="24"/>
          <w:szCs w:val="24"/>
        </w:rPr>
      </w:pPr>
    </w:p>
    <w:p w:rsidR="00707EF7" w:rsidRDefault="00707EF7" w:rsidP="001F722F">
      <w:pPr>
        <w:spacing w:after="0"/>
        <w:rPr>
          <w:b/>
          <w:sz w:val="24"/>
          <w:szCs w:val="24"/>
        </w:rPr>
      </w:pPr>
      <w:r w:rsidRPr="00707EF7">
        <w:rPr>
          <w:b/>
          <w:sz w:val="24"/>
          <w:szCs w:val="24"/>
        </w:rPr>
        <w:t>SCAMS</w:t>
      </w:r>
    </w:p>
    <w:p w:rsidR="00707EF7" w:rsidRPr="00707EF7" w:rsidRDefault="00707EF7" w:rsidP="001F722F">
      <w:pPr>
        <w:spacing w:after="0"/>
        <w:rPr>
          <w:sz w:val="24"/>
          <w:szCs w:val="24"/>
        </w:rPr>
      </w:pPr>
      <w:r w:rsidRPr="00707EF7">
        <w:rPr>
          <w:sz w:val="24"/>
          <w:szCs w:val="24"/>
        </w:rPr>
        <w:t>Tim’s email is being use to scam for money, gift cards, etc.  Tim is not trolling for dollars.  Do not fall for it.</w:t>
      </w:r>
      <w:r w:rsidR="00FD1238">
        <w:rPr>
          <w:sz w:val="24"/>
          <w:szCs w:val="24"/>
        </w:rPr>
        <w:t xml:space="preserve"> Check </w:t>
      </w:r>
      <w:proofErr w:type="gramStart"/>
      <w:r w:rsidR="00FD1238">
        <w:rPr>
          <w:sz w:val="24"/>
          <w:szCs w:val="24"/>
        </w:rPr>
        <w:t>who</w:t>
      </w:r>
      <w:proofErr w:type="gramEnd"/>
      <w:r w:rsidR="00FD1238">
        <w:rPr>
          <w:sz w:val="24"/>
          <w:szCs w:val="24"/>
        </w:rPr>
        <w:t xml:space="preserve"> the sender is before responding.</w:t>
      </w:r>
    </w:p>
    <w:p w:rsidR="00707EF7" w:rsidRPr="00707EF7" w:rsidRDefault="00707EF7" w:rsidP="001F722F">
      <w:pPr>
        <w:spacing w:after="0"/>
        <w:rPr>
          <w:b/>
          <w:sz w:val="24"/>
          <w:szCs w:val="24"/>
        </w:rPr>
      </w:pPr>
    </w:p>
    <w:p w:rsidR="005F353B" w:rsidRPr="00682965" w:rsidRDefault="005F353B" w:rsidP="001F722F">
      <w:pPr>
        <w:spacing w:after="0"/>
        <w:rPr>
          <w:b/>
          <w:sz w:val="24"/>
          <w:szCs w:val="24"/>
        </w:rPr>
      </w:pPr>
      <w:r w:rsidRPr="00682965">
        <w:rPr>
          <w:b/>
          <w:sz w:val="24"/>
          <w:szCs w:val="24"/>
        </w:rPr>
        <w:t xml:space="preserve">2024 Schedule </w:t>
      </w:r>
    </w:p>
    <w:p w:rsidR="00682965" w:rsidRDefault="003819BA" w:rsidP="001F722F">
      <w:pPr>
        <w:spacing w:after="0"/>
        <w:rPr>
          <w:sz w:val="24"/>
          <w:szCs w:val="24"/>
        </w:rPr>
      </w:pPr>
      <w:r w:rsidRPr="00682965">
        <w:rPr>
          <w:sz w:val="24"/>
          <w:szCs w:val="24"/>
        </w:rPr>
        <w:t xml:space="preserve">John met with CalClub and Oregon representatives to discuss coordinating Super Tour schedules for 2024.  They also talked about other areas where the three Regions can coordinate.  CalClub and Oregon have very strong </w:t>
      </w:r>
      <w:r w:rsidR="00682965" w:rsidRPr="00682965">
        <w:rPr>
          <w:sz w:val="24"/>
          <w:szCs w:val="24"/>
        </w:rPr>
        <w:t xml:space="preserve">Super Tour and Majors programs and </w:t>
      </w:r>
      <w:r w:rsidRPr="00682965">
        <w:rPr>
          <w:sz w:val="24"/>
          <w:szCs w:val="24"/>
        </w:rPr>
        <w:t>SFR has a strong regional program.</w:t>
      </w:r>
    </w:p>
    <w:p w:rsidR="00682965" w:rsidRPr="00682965" w:rsidRDefault="00682965" w:rsidP="001F722F">
      <w:pPr>
        <w:spacing w:after="0"/>
        <w:rPr>
          <w:sz w:val="24"/>
          <w:szCs w:val="24"/>
        </w:rPr>
      </w:pPr>
    </w:p>
    <w:p w:rsidR="00682965" w:rsidRDefault="00682965" w:rsidP="001F722F">
      <w:pPr>
        <w:spacing w:after="0"/>
        <w:rPr>
          <w:b/>
          <w:sz w:val="24"/>
          <w:szCs w:val="24"/>
        </w:rPr>
      </w:pPr>
      <w:r w:rsidRPr="00682965">
        <w:rPr>
          <w:b/>
          <w:sz w:val="24"/>
          <w:szCs w:val="24"/>
        </w:rPr>
        <w:t>Old Business</w:t>
      </w:r>
    </w:p>
    <w:p w:rsidR="00707EF7" w:rsidRPr="00707EF7" w:rsidRDefault="00707EF7" w:rsidP="00707EF7">
      <w:pPr>
        <w:spacing w:after="0"/>
        <w:rPr>
          <w:sz w:val="24"/>
          <w:szCs w:val="24"/>
        </w:rPr>
      </w:pPr>
      <w:r w:rsidRPr="00707EF7">
        <w:rPr>
          <w:sz w:val="24"/>
          <w:szCs w:val="24"/>
        </w:rPr>
        <w:t xml:space="preserve">The annual banquet this year will be a barbeque at the last event of the year.  </w:t>
      </w:r>
      <w:r w:rsidR="00FD1238">
        <w:rPr>
          <w:sz w:val="24"/>
          <w:szCs w:val="24"/>
        </w:rPr>
        <w:t>There will be n</w:t>
      </w:r>
      <w:r w:rsidRPr="00707EF7">
        <w:rPr>
          <w:sz w:val="24"/>
          <w:szCs w:val="24"/>
        </w:rPr>
        <w:t xml:space="preserve">o charge for the event. </w:t>
      </w:r>
    </w:p>
    <w:p w:rsidR="00707EF7" w:rsidRPr="00682965" w:rsidRDefault="00707EF7" w:rsidP="001F722F">
      <w:pPr>
        <w:spacing w:after="0"/>
        <w:rPr>
          <w:b/>
          <w:sz w:val="24"/>
          <w:szCs w:val="24"/>
        </w:rPr>
      </w:pPr>
    </w:p>
    <w:p w:rsidR="00682965" w:rsidRPr="00682965" w:rsidRDefault="00682965" w:rsidP="001F722F">
      <w:pPr>
        <w:spacing w:after="0"/>
        <w:rPr>
          <w:sz w:val="24"/>
          <w:szCs w:val="24"/>
        </w:rPr>
      </w:pPr>
      <w:r w:rsidRPr="00682965">
        <w:rPr>
          <w:sz w:val="24"/>
          <w:szCs w:val="24"/>
        </w:rPr>
        <w:t>The Board discussed the elimination of the equipment fee.  We have approximately $67,000 in reserve for equipment purchase.  The only major purchase this year would be the replacement of the pace car.</w:t>
      </w:r>
    </w:p>
    <w:p w:rsidR="00682965" w:rsidRDefault="00682965" w:rsidP="001F722F">
      <w:pPr>
        <w:spacing w:after="0"/>
        <w:rPr>
          <w:sz w:val="24"/>
          <w:szCs w:val="24"/>
        </w:rPr>
      </w:pPr>
      <w:r w:rsidRPr="00682965">
        <w:rPr>
          <w:sz w:val="24"/>
          <w:szCs w:val="24"/>
        </w:rPr>
        <w:t>Joe motioned and Tim seconded that the $25 equipment fee per race be eliminated.  The motion p</w:t>
      </w:r>
      <w:r w:rsidR="00707EF7">
        <w:rPr>
          <w:sz w:val="24"/>
          <w:szCs w:val="24"/>
        </w:rPr>
        <w:t>assed.  Tim will let Trish know to eliminate that charge.</w:t>
      </w:r>
      <w:r w:rsidRPr="00682965">
        <w:rPr>
          <w:sz w:val="24"/>
          <w:szCs w:val="24"/>
        </w:rPr>
        <w:t xml:space="preserve"> </w:t>
      </w:r>
    </w:p>
    <w:p w:rsidR="00357495" w:rsidRDefault="00357495" w:rsidP="001F722F">
      <w:pPr>
        <w:spacing w:after="0"/>
        <w:rPr>
          <w:sz w:val="24"/>
          <w:szCs w:val="24"/>
        </w:rPr>
      </w:pPr>
    </w:p>
    <w:p w:rsidR="00682965" w:rsidRPr="00682965" w:rsidRDefault="00357495" w:rsidP="001F722F">
      <w:pPr>
        <w:spacing w:after="0"/>
        <w:rPr>
          <w:sz w:val="24"/>
          <w:szCs w:val="24"/>
        </w:rPr>
      </w:pPr>
      <w:r>
        <w:rPr>
          <w:sz w:val="24"/>
          <w:szCs w:val="24"/>
        </w:rPr>
        <w:t>The next meeting will be August 23, 5:30 PM</w:t>
      </w:r>
      <w:bookmarkStart w:id="0" w:name="_GoBack"/>
      <w:bookmarkEnd w:id="0"/>
    </w:p>
    <w:sectPr w:rsidR="00682965" w:rsidRPr="00682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22F"/>
    <w:rsid w:val="001F722F"/>
    <w:rsid w:val="00357495"/>
    <w:rsid w:val="003819BA"/>
    <w:rsid w:val="004A7CC8"/>
    <w:rsid w:val="005F353B"/>
    <w:rsid w:val="0062592D"/>
    <w:rsid w:val="00682965"/>
    <w:rsid w:val="00685887"/>
    <w:rsid w:val="00707EF7"/>
    <w:rsid w:val="00E35CA7"/>
    <w:rsid w:val="00F162EE"/>
    <w:rsid w:val="00F20808"/>
    <w:rsid w:val="00FD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2</cp:revision>
  <dcterms:created xsi:type="dcterms:W3CDTF">2023-07-24T16:24:00Z</dcterms:created>
  <dcterms:modified xsi:type="dcterms:W3CDTF">2023-07-24T16:24:00Z</dcterms:modified>
</cp:coreProperties>
</file>