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9B" w:rsidRPr="00A429DC" w:rsidRDefault="00DA0A9B" w:rsidP="00DA0A9B">
      <w:pPr>
        <w:spacing w:after="0"/>
        <w:jc w:val="center"/>
        <w:rPr>
          <w:b/>
          <w:sz w:val="24"/>
          <w:szCs w:val="24"/>
        </w:rPr>
      </w:pPr>
      <w:r w:rsidRPr="00A429DC">
        <w:rPr>
          <w:b/>
          <w:sz w:val="24"/>
          <w:szCs w:val="24"/>
        </w:rPr>
        <w:t>SFR</w:t>
      </w:r>
    </w:p>
    <w:p w:rsidR="004A7CC8" w:rsidRPr="00A429DC" w:rsidRDefault="00DA0A9B" w:rsidP="00DA0A9B">
      <w:pPr>
        <w:spacing w:after="0"/>
        <w:jc w:val="center"/>
        <w:rPr>
          <w:b/>
          <w:sz w:val="24"/>
          <w:szCs w:val="24"/>
        </w:rPr>
      </w:pPr>
      <w:r w:rsidRPr="00A429DC">
        <w:rPr>
          <w:b/>
          <w:sz w:val="24"/>
          <w:szCs w:val="24"/>
        </w:rPr>
        <w:t>BOD Annual Planning Session</w:t>
      </w:r>
    </w:p>
    <w:p w:rsidR="00DA0A9B" w:rsidRPr="00A429DC" w:rsidRDefault="00DA0A9B" w:rsidP="00DA0A9B">
      <w:pPr>
        <w:spacing w:after="0"/>
        <w:jc w:val="center"/>
        <w:rPr>
          <w:b/>
          <w:sz w:val="24"/>
          <w:szCs w:val="24"/>
        </w:rPr>
      </w:pPr>
      <w:r w:rsidRPr="00A429DC">
        <w:rPr>
          <w:b/>
          <w:sz w:val="24"/>
          <w:szCs w:val="24"/>
        </w:rPr>
        <w:t>December 9, 2023</w:t>
      </w:r>
    </w:p>
    <w:p w:rsidR="00DA0A9B" w:rsidRPr="00125903" w:rsidRDefault="00DA0A9B" w:rsidP="00DA0A9B">
      <w:pPr>
        <w:spacing w:after="0"/>
        <w:rPr>
          <w:sz w:val="16"/>
          <w:szCs w:val="16"/>
        </w:rPr>
      </w:pPr>
    </w:p>
    <w:p w:rsidR="00DA0A9B" w:rsidRPr="00A429DC" w:rsidRDefault="00DA0A9B" w:rsidP="00DA0A9B">
      <w:pPr>
        <w:spacing w:after="0"/>
        <w:rPr>
          <w:sz w:val="24"/>
          <w:szCs w:val="24"/>
        </w:rPr>
      </w:pPr>
      <w:r w:rsidRPr="00A429DC">
        <w:rPr>
          <w:sz w:val="24"/>
          <w:szCs w:val="24"/>
        </w:rPr>
        <w:t xml:space="preserve">The Board met </w:t>
      </w:r>
      <w:r w:rsidR="00A429DC" w:rsidRPr="00A429DC">
        <w:rPr>
          <w:sz w:val="24"/>
          <w:szCs w:val="24"/>
        </w:rPr>
        <w:t xml:space="preserve">in person </w:t>
      </w:r>
      <w:r w:rsidRPr="00A429DC">
        <w:rPr>
          <w:sz w:val="24"/>
          <w:szCs w:val="24"/>
        </w:rPr>
        <w:t xml:space="preserve">at </w:t>
      </w:r>
      <w:r w:rsidR="00A429DC" w:rsidRPr="00A429DC">
        <w:rPr>
          <w:sz w:val="24"/>
          <w:szCs w:val="24"/>
        </w:rPr>
        <w:t xml:space="preserve">the </w:t>
      </w:r>
      <w:proofErr w:type="spellStart"/>
      <w:r w:rsidRPr="00A429DC">
        <w:rPr>
          <w:sz w:val="24"/>
          <w:szCs w:val="24"/>
        </w:rPr>
        <w:t>Spanos</w:t>
      </w:r>
      <w:proofErr w:type="spellEnd"/>
      <w:r w:rsidRPr="00A429DC">
        <w:rPr>
          <w:sz w:val="24"/>
          <w:szCs w:val="24"/>
        </w:rPr>
        <w:t xml:space="preserve"> Center in Stockton.  Tim called the meeting to order at 10:20 AM.  Members in attendance were Tim Sullivan, Peter </w:t>
      </w:r>
      <w:proofErr w:type="spellStart"/>
      <w:r w:rsidRPr="00A429DC">
        <w:rPr>
          <w:sz w:val="24"/>
          <w:szCs w:val="24"/>
        </w:rPr>
        <w:t>Phung</w:t>
      </w:r>
      <w:proofErr w:type="spellEnd"/>
      <w:r w:rsidRPr="00A429DC">
        <w:rPr>
          <w:sz w:val="24"/>
          <w:szCs w:val="24"/>
        </w:rPr>
        <w:t>, Blake Tatum, Greg Hoff, Joe Montana and Linda Rogaski.</w:t>
      </w:r>
    </w:p>
    <w:p w:rsidR="008E75B7" w:rsidRPr="00125903" w:rsidRDefault="008E75B7" w:rsidP="00DA0A9B">
      <w:pPr>
        <w:spacing w:after="0"/>
        <w:rPr>
          <w:sz w:val="16"/>
          <w:szCs w:val="16"/>
        </w:rPr>
      </w:pPr>
    </w:p>
    <w:p w:rsidR="008E75B7" w:rsidRPr="00A429DC" w:rsidRDefault="008E75B7" w:rsidP="00DA0A9B">
      <w:pPr>
        <w:spacing w:after="0"/>
        <w:rPr>
          <w:sz w:val="24"/>
          <w:szCs w:val="24"/>
        </w:rPr>
      </w:pPr>
      <w:r w:rsidRPr="00A429DC">
        <w:rPr>
          <w:b/>
          <w:sz w:val="24"/>
          <w:szCs w:val="24"/>
        </w:rPr>
        <w:t>Minutes</w:t>
      </w:r>
      <w:r w:rsidRPr="00A429DC">
        <w:rPr>
          <w:sz w:val="24"/>
          <w:szCs w:val="24"/>
        </w:rPr>
        <w:t xml:space="preserve"> were approved previously by email.</w:t>
      </w:r>
    </w:p>
    <w:p w:rsidR="00DA0A9B" w:rsidRPr="00125903" w:rsidRDefault="00DA0A9B" w:rsidP="00DA0A9B">
      <w:pPr>
        <w:spacing w:after="0"/>
        <w:rPr>
          <w:sz w:val="16"/>
          <w:szCs w:val="16"/>
        </w:rPr>
      </w:pPr>
    </w:p>
    <w:p w:rsidR="00DA0A9B" w:rsidRPr="00A429DC" w:rsidRDefault="00DA0A9B" w:rsidP="00DA0A9B">
      <w:pPr>
        <w:spacing w:after="0"/>
        <w:rPr>
          <w:b/>
          <w:sz w:val="24"/>
          <w:szCs w:val="24"/>
        </w:rPr>
      </w:pPr>
      <w:r w:rsidRPr="00A429DC">
        <w:rPr>
          <w:b/>
          <w:sz w:val="24"/>
          <w:szCs w:val="24"/>
        </w:rPr>
        <w:t>Financial Discussion</w:t>
      </w:r>
    </w:p>
    <w:p w:rsidR="00DA0A9B" w:rsidRPr="00A429DC" w:rsidRDefault="00A429DC" w:rsidP="00DA0A9B">
      <w:pPr>
        <w:spacing w:after="0"/>
        <w:rPr>
          <w:sz w:val="24"/>
          <w:szCs w:val="24"/>
        </w:rPr>
      </w:pPr>
      <w:r w:rsidRPr="00A429DC">
        <w:rPr>
          <w:sz w:val="24"/>
          <w:szCs w:val="24"/>
        </w:rPr>
        <w:t>It was agreed for the</w:t>
      </w:r>
      <w:r w:rsidR="00DA0A9B" w:rsidRPr="00A429DC">
        <w:rPr>
          <w:sz w:val="24"/>
          <w:szCs w:val="24"/>
        </w:rPr>
        <w:t xml:space="preserve"> need to be </w:t>
      </w:r>
      <w:r w:rsidRPr="00A429DC">
        <w:rPr>
          <w:sz w:val="24"/>
          <w:szCs w:val="24"/>
        </w:rPr>
        <w:t xml:space="preserve">very </w:t>
      </w:r>
      <w:r w:rsidR="00DA0A9B" w:rsidRPr="00A429DC">
        <w:rPr>
          <w:sz w:val="24"/>
          <w:szCs w:val="24"/>
        </w:rPr>
        <w:t xml:space="preserve">frugal over the next year.  Greg Hoff and Bill Booth will work on a budget form to be used at each event.  </w:t>
      </w:r>
      <w:r w:rsidRPr="00A429DC">
        <w:rPr>
          <w:sz w:val="24"/>
          <w:szCs w:val="24"/>
        </w:rPr>
        <w:t>The form will en</w:t>
      </w:r>
      <w:r w:rsidR="00DA0A9B" w:rsidRPr="00A429DC">
        <w:rPr>
          <w:sz w:val="24"/>
          <w:szCs w:val="24"/>
        </w:rPr>
        <w:t xml:space="preserve">able </w:t>
      </w:r>
      <w:r w:rsidRPr="00A429DC">
        <w:rPr>
          <w:sz w:val="24"/>
          <w:szCs w:val="24"/>
        </w:rPr>
        <w:t xml:space="preserve">us </w:t>
      </w:r>
      <w:r w:rsidR="00DA0A9B" w:rsidRPr="00A429DC">
        <w:rPr>
          <w:sz w:val="24"/>
          <w:szCs w:val="24"/>
        </w:rPr>
        <w:t xml:space="preserve">to track actual </w:t>
      </w:r>
      <w:r w:rsidRPr="00A429DC">
        <w:rPr>
          <w:sz w:val="24"/>
          <w:szCs w:val="24"/>
        </w:rPr>
        <w:t>income and expenditures</w:t>
      </w:r>
      <w:r w:rsidR="00DA0A9B" w:rsidRPr="00A429DC">
        <w:rPr>
          <w:sz w:val="24"/>
          <w:szCs w:val="24"/>
        </w:rPr>
        <w:t xml:space="preserve"> for each event and determine which events are financially viable or not.</w:t>
      </w:r>
    </w:p>
    <w:p w:rsidR="00DA0A9B" w:rsidRPr="00125903" w:rsidRDefault="00DA0A9B" w:rsidP="00DA0A9B">
      <w:pPr>
        <w:spacing w:after="0"/>
        <w:rPr>
          <w:sz w:val="16"/>
          <w:szCs w:val="16"/>
        </w:rPr>
      </w:pPr>
    </w:p>
    <w:p w:rsidR="00DA0A9B" w:rsidRPr="00A429DC" w:rsidRDefault="00DA0A9B" w:rsidP="00DA0A9B">
      <w:pPr>
        <w:spacing w:after="0"/>
        <w:rPr>
          <w:b/>
          <w:sz w:val="24"/>
          <w:szCs w:val="24"/>
        </w:rPr>
      </w:pPr>
      <w:r w:rsidRPr="00A429DC">
        <w:rPr>
          <w:b/>
          <w:sz w:val="24"/>
          <w:szCs w:val="24"/>
        </w:rPr>
        <w:t>General Announcements</w:t>
      </w:r>
    </w:p>
    <w:p w:rsidR="00DA0A9B" w:rsidRPr="00A429DC" w:rsidRDefault="00DA0A9B" w:rsidP="00DA0A9B">
      <w:pPr>
        <w:pStyle w:val="ListParagraph"/>
        <w:numPr>
          <w:ilvl w:val="0"/>
          <w:numId w:val="1"/>
        </w:numPr>
        <w:spacing w:after="0"/>
        <w:rPr>
          <w:sz w:val="24"/>
          <w:szCs w:val="24"/>
        </w:rPr>
      </w:pPr>
      <w:r w:rsidRPr="00A429DC">
        <w:rPr>
          <w:sz w:val="24"/>
          <w:szCs w:val="24"/>
        </w:rPr>
        <w:t>Tim advised the three regional event dates at Laguna have not been approved.  He was told there were “issues” pending</w:t>
      </w:r>
      <w:r w:rsidR="00A429DC" w:rsidRPr="00A429DC">
        <w:rPr>
          <w:sz w:val="24"/>
          <w:szCs w:val="24"/>
        </w:rPr>
        <w:t xml:space="preserve"> before dates c</w:t>
      </w:r>
      <w:r w:rsidRPr="00A429DC">
        <w:rPr>
          <w:sz w:val="24"/>
          <w:szCs w:val="24"/>
        </w:rPr>
        <w:t xml:space="preserve">ould be </w:t>
      </w:r>
      <w:proofErr w:type="gramStart"/>
      <w:r w:rsidRPr="00A429DC">
        <w:rPr>
          <w:sz w:val="24"/>
          <w:szCs w:val="24"/>
        </w:rPr>
        <w:t>ok’d</w:t>
      </w:r>
      <w:proofErr w:type="gramEnd"/>
      <w:r w:rsidRPr="00A429DC">
        <w:rPr>
          <w:sz w:val="24"/>
          <w:szCs w:val="24"/>
        </w:rPr>
        <w:t xml:space="preserve">.  </w:t>
      </w:r>
    </w:p>
    <w:p w:rsidR="00DA0A9B" w:rsidRPr="00A429DC" w:rsidRDefault="00DA0A9B" w:rsidP="00DA0A9B">
      <w:pPr>
        <w:pStyle w:val="ListParagraph"/>
        <w:numPr>
          <w:ilvl w:val="0"/>
          <w:numId w:val="1"/>
        </w:numPr>
        <w:spacing w:after="0"/>
        <w:rPr>
          <w:sz w:val="24"/>
          <w:szCs w:val="24"/>
        </w:rPr>
      </w:pPr>
      <w:r w:rsidRPr="00A429DC">
        <w:rPr>
          <w:sz w:val="24"/>
          <w:szCs w:val="24"/>
        </w:rPr>
        <w:t>Greg stated that both NCRC and HOD are up for sale.  Greg is going to reach out and see what the prices are.</w:t>
      </w:r>
    </w:p>
    <w:p w:rsidR="00DA0A9B" w:rsidRPr="00A429DC" w:rsidRDefault="00DA0A9B" w:rsidP="00DA0A9B">
      <w:pPr>
        <w:pStyle w:val="ListParagraph"/>
        <w:numPr>
          <w:ilvl w:val="0"/>
          <w:numId w:val="1"/>
        </w:numPr>
        <w:spacing w:after="0"/>
        <w:rPr>
          <w:sz w:val="24"/>
          <w:szCs w:val="24"/>
        </w:rPr>
      </w:pPr>
      <w:r w:rsidRPr="00A429DC">
        <w:rPr>
          <w:sz w:val="24"/>
          <w:szCs w:val="24"/>
        </w:rPr>
        <w:t>Peter has lined up someone to sing the national anthem before our events.</w:t>
      </w:r>
    </w:p>
    <w:p w:rsidR="00DA0A9B" w:rsidRPr="00125903" w:rsidRDefault="00DA0A9B" w:rsidP="00DA0A9B">
      <w:pPr>
        <w:spacing w:after="0"/>
        <w:rPr>
          <w:sz w:val="16"/>
          <w:szCs w:val="16"/>
        </w:rPr>
      </w:pPr>
    </w:p>
    <w:p w:rsidR="00DA0A9B" w:rsidRPr="00A429DC" w:rsidRDefault="00DA0A9B" w:rsidP="00DA0A9B">
      <w:pPr>
        <w:spacing w:after="0"/>
        <w:rPr>
          <w:b/>
          <w:sz w:val="24"/>
          <w:szCs w:val="24"/>
        </w:rPr>
      </w:pPr>
      <w:r w:rsidRPr="00A429DC">
        <w:rPr>
          <w:b/>
          <w:sz w:val="24"/>
          <w:szCs w:val="24"/>
        </w:rPr>
        <w:t>HPDE</w:t>
      </w:r>
    </w:p>
    <w:p w:rsidR="00DA0A9B" w:rsidRPr="00A429DC" w:rsidRDefault="00DA0A9B" w:rsidP="00DA0A9B">
      <w:pPr>
        <w:spacing w:after="0"/>
        <w:rPr>
          <w:sz w:val="24"/>
          <w:szCs w:val="24"/>
        </w:rPr>
      </w:pPr>
      <w:r w:rsidRPr="00A429DC">
        <w:rPr>
          <w:sz w:val="24"/>
          <w:szCs w:val="24"/>
        </w:rPr>
        <w:t>Peter</w:t>
      </w:r>
      <w:r w:rsidR="008E75B7" w:rsidRPr="00A429DC">
        <w:rPr>
          <w:sz w:val="24"/>
          <w:szCs w:val="24"/>
        </w:rPr>
        <w:t xml:space="preserve"> and Linda have</w:t>
      </w:r>
      <w:r w:rsidRPr="00A429DC">
        <w:rPr>
          <w:sz w:val="24"/>
          <w:szCs w:val="24"/>
        </w:rPr>
        <w:t xml:space="preserve"> been working with Jennifer </w:t>
      </w:r>
      <w:proofErr w:type="spellStart"/>
      <w:r w:rsidRPr="00A429DC">
        <w:rPr>
          <w:sz w:val="24"/>
          <w:szCs w:val="24"/>
        </w:rPr>
        <w:t>McAbee</w:t>
      </w:r>
      <w:proofErr w:type="spellEnd"/>
      <w:r w:rsidRPr="00A429DC">
        <w:rPr>
          <w:sz w:val="24"/>
          <w:szCs w:val="24"/>
        </w:rPr>
        <w:t xml:space="preserve"> at national on organizing an HPDE event on February 16, 2024.  </w:t>
      </w:r>
      <w:r w:rsidR="008E75B7" w:rsidRPr="00A429DC">
        <w:rPr>
          <w:sz w:val="24"/>
          <w:szCs w:val="24"/>
        </w:rPr>
        <w:t>Peter has copies of draft Supplemental Regulations</w:t>
      </w:r>
      <w:r w:rsidR="00A429DC" w:rsidRPr="00A429DC">
        <w:rPr>
          <w:sz w:val="24"/>
          <w:szCs w:val="24"/>
        </w:rPr>
        <w:t xml:space="preserve"> from other regions.  </w:t>
      </w:r>
      <w:r w:rsidR="008E75B7" w:rsidRPr="00A429DC">
        <w:rPr>
          <w:sz w:val="24"/>
          <w:szCs w:val="24"/>
        </w:rPr>
        <w:t xml:space="preserve"> And he is working on a draft schedule</w:t>
      </w:r>
      <w:r w:rsidR="00A429DC" w:rsidRPr="00A429DC">
        <w:rPr>
          <w:sz w:val="24"/>
          <w:szCs w:val="24"/>
        </w:rPr>
        <w:t xml:space="preserve"> and staffing</w:t>
      </w:r>
      <w:r w:rsidR="008E75B7" w:rsidRPr="00A429DC">
        <w:rPr>
          <w:sz w:val="24"/>
          <w:szCs w:val="24"/>
        </w:rPr>
        <w:t>.  The hope is this will generate interest with potential new SCCA drivers.</w:t>
      </w:r>
    </w:p>
    <w:p w:rsidR="008E75B7" w:rsidRPr="00125903" w:rsidRDefault="008E75B7" w:rsidP="00DA0A9B">
      <w:pPr>
        <w:spacing w:after="0"/>
        <w:rPr>
          <w:sz w:val="16"/>
          <w:szCs w:val="16"/>
        </w:rPr>
      </w:pPr>
    </w:p>
    <w:p w:rsidR="008E75B7" w:rsidRPr="00A429DC" w:rsidRDefault="008E75B7" w:rsidP="00DA0A9B">
      <w:pPr>
        <w:spacing w:after="0"/>
        <w:rPr>
          <w:b/>
          <w:sz w:val="24"/>
          <w:szCs w:val="24"/>
        </w:rPr>
      </w:pPr>
      <w:r w:rsidRPr="00A429DC">
        <w:rPr>
          <w:b/>
          <w:sz w:val="24"/>
          <w:szCs w:val="24"/>
        </w:rPr>
        <w:t>Enduro</w:t>
      </w:r>
    </w:p>
    <w:p w:rsidR="008E75B7" w:rsidRPr="00A429DC" w:rsidRDefault="008E75B7" w:rsidP="00DA0A9B">
      <w:pPr>
        <w:spacing w:after="0"/>
        <w:rPr>
          <w:sz w:val="24"/>
          <w:szCs w:val="24"/>
        </w:rPr>
      </w:pPr>
      <w:r w:rsidRPr="00A429DC">
        <w:rPr>
          <w:sz w:val="24"/>
          <w:szCs w:val="24"/>
        </w:rPr>
        <w:t xml:space="preserve">We will conduct an Enduro the last Sunday of our October event.  Tim will ask Trish to provide copies of the Supps from the last time an </w:t>
      </w:r>
      <w:r w:rsidR="00A429DC" w:rsidRPr="00A429DC">
        <w:rPr>
          <w:sz w:val="24"/>
          <w:szCs w:val="24"/>
        </w:rPr>
        <w:t>enduro was held</w:t>
      </w:r>
      <w:r w:rsidRPr="00A429DC">
        <w:rPr>
          <w:sz w:val="24"/>
          <w:szCs w:val="24"/>
        </w:rPr>
        <w:t>.  Discussion followed on length of time, etc.</w:t>
      </w:r>
      <w:r w:rsidR="00A429DC" w:rsidRPr="00A429DC">
        <w:rPr>
          <w:sz w:val="24"/>
          <w:szCs w:val="24"/>
        </w:rPr>
        <w:t xml:space="preserve"> would beneficial to the drivers.</w:t>
      </w:r>
      <w:r w:rsidRPr="00A429DC">
        <w:rPr>
          <w:sz w:val="24"/>
          <w:szCs w:val="24"/>
        </w:rPr>
        <w:t xml:space="preserve">  It was tentatively agreed we will do a 90 minute session for open wheel cars and a 4-hour enduro for closed wheel</w:t>
      </w:r>
      <w:r w:rsidR="00A429DC" w:rsidRPr="00A429DC">
        <w:rPr>
          <w:sz w:val="24"/>
          <w:szCs w:val="24"/>
        </w:rPr>
        <w:t>, with practice and qualifying for both</w:t>
      </w:r>
      <w:r w:rsidRPr="00A429DC">
        <w:rPr>
          <w:sz w:val="24"/>
          <w:szCs w:val="24"/>
        </w:rPr>
        <w:t>.  Planning will continue.</w:t>
      </w:r>
    </w:p>
    <w:p w:rsidR="008E75B7" w:rsidRPr="00125903" w:rsidRDefault="008E75B7" w:rsidP="00DA0A9B">
      <w:pPr>
        <w:spacing w:after="0"/>
        <w:rPr>
          <w:sz w:val="16"/>
          <w:szCs w:val="16"/>
        </w:rPr>
      </w:pPr>
    </w:p>
    <w:p w:rsidR="008E75B7" w:rsidRPr="00A429DC" w:rsidRDefault="008E75B7" w:rsidP="00DA0A9B">
      <w:pPr>
        <w:spacing w:after="0"/>
        <w:rPr>
          <w:b/>
          <w:sz w:val="24"/>
          <w:szCs w:val="24"/>
        </w:rPr>
      </w:pPr>
      <w:r w:rsidRPr="00A429DC">
        <w:rPr>
          <w:b/>
          <w:sz w:val="24"/>
          <w:szCs w:val="24"/>
        </w:rPr>
        <w:t>Supplemental Regulations</w:t>
      </w:r>
    </w:p>
    <w:p w:rsidR="008E75B7" w:rsidRPr="00A429DC" w:rsidRDefault="008E75B7" w:rsidP="00DA0A9B">
      <w:pPr>
        <w:spacing w:after="0"/>
        <w:rPr>
          <w:sz w:val="24"/>
          <w:szCs w:val="24"/>
        </w:rPr>
      </w:pPr>
      <w:r w:rsidRPr="00A429DC">
        <w:rPr>
          <w:sz w:val="24"/>
          <w:szCs w:val="24"/>
        </w:rPr>
        <w:t>The Supps were reviewed, discussion followed before changes were accepted.  Linda will update the Supps and prepare them for submission to the Stewards and National.</w:t>
      </w:r>
    </w:p>
    <w:p w:rsidR="00D20309" w:rsidRDefault="00A429DC" w:rsidP="00DA0A9B">
      <w:pPr>
        <w:spacing w:after="0"/>
        <w:rPr>
          <w:sz w:val="24"/>
          <w:szCs w:val="24"/>
        </w:rPr>
      </w:pPr>
      <w:r w:rsidRPr="00A429DC">
        <w:rPr>
          <w:sz w:val="24"/>
          <w:szCs w:val="24"/>
        </w:rPr>
        <w:tab/>
      </w:r>
    </w:p>
    <w:p w:rsidR="008E75B7" w:rsidRPr="00A429DC" w:rsidRDefault="00A429DC" w:rsidP="00DA0A9B">
      <w:pPr>
        <w:spacing w:after="0"/>
        <w:rPr>
          <w:sz w:val="24"/>
          <w:szCs w:val="24"/>
        </w:rPr>
      </w:pPr>
      <w:r w:rsidRPr="00A429DC">
        <w:rPr>
          <w:sz w:val="24"/>
          <w:szCs w:val="24"/>
        </w:rPr>
        <w:lastRenderedPageBreak/>
        <w:t>To be included:</w:t>
      </w:r>
    </w:p>
    <w:p w:rsidR="008E75B7" w:rsidRPr="00A429DC" w:rsidRDefault="008E75B7" w:rsidP="00EE6250">
      <w:pPr>
        <w:spacing w:after="0"/>
        <w:ind w:left="720"/>
        <w:rPr>
          <w:b/>
          <w:sz w:val="24"/>
          <w:szCs w:val="24"/>
        </w:rPr>
      </w:pPr>
      <w:r w:rsidRPr="00A429DC">
        <w:rPr>
          <w:b/>
          <w:sz w:val="24"/>
          <w:szCs w:val="24"/>
        </w:rPr>
        <w:t>Thunderhill Bucks</w:t>
      </w:r>
    </w:p>
    <w:p w:rsidR="008E75B7" w:rsidRPr="00A429DC" w:rsidRDefault="008E75B7" w:rsidP="00EE6250">
      <w:pPr>
        <w:spacing w:after="0"/>
        <w:ind w:left="720"/>
        <w:rPr>
          <w:sz w:val="24"/>
          <w:szCs w:val="24"/>
        </w:rPr>
      </w:pPr>
      <w:r w:rsidRPr="00A429DC">
        <w:rPr>
          <w:sz w:val="24"/>
          <w:szCs w:val="24"/>
        </w:rPr>
        <w:t>It was suggested we revive the Thunderhill Rewards program to encourage more driver participation at Thunderhill.  Concern was raised that we may not get dates at Laguna and we only have one date at Sonoma next season.  If a driver runs four (4) events with full event participation they will receive on</w:t>
      </w:r>
      <w:r w:rsidR="00A429DC" w:rsidRPr="00A429DC">
        <w:rPr>
          <w:sz w:val="24"/>
          <w:szCs w:val="24"/>
        </w:rPr>
        <w:t>e</w:t>
      </w:r>
      <w:r w:rsidRPr="00A429DC">
        <w:rPr>
          <w:sz w:val="24"/>
          <w:szCs w:val="24"/>
        </w:rPr>
        <w:t>-half off the entry fee of the season finale.   We will advertise the program on Social Media and the Website.</w:t>
      </w:r>
    </w:p>
    <w:p w:rsidR="00EE6250" w:rsidRPr="00125903" w:rsidRDefault="00EE6250" w:rsidP="00EE6250">
      <w:pPr>
        <w:spacing w:after="0"/>
        <w:ind w:left="720"/>
        <w:rPr>
          <w:sz w:val="16"/>
          <w:szCs w:val="16"/>
        </w:rPr>
      </w:pPr>
    </w:p>
    <w:p w:rsidR="00EE6250" w:rsidRPr="00A429DC" w:rsidRDefault="00EE6250" w:rsidP="00EE6250">
      <w:pPr>
        <w:spacing w:after="0"/>
        <w:ind w:left="720"/>
        <w:rPr>
          <w:b/>
          <w:sz w:val="24"/>
          <w:szCs w:val="24"/>
        </w:rPr>
      </w:pPr>
      <w:r w:rsidRPr="00A429DC">
        <w:rPr>
          <w:b/>
          <w:sz w:val="24"/>
          <w:szCs w:val="24"/>
        </w:rPr>
        <w:t>Load-In</w:t>
      </w:r>
    </w:p>
    <w:p w:rsidR="00EE6250" w:rsidRPr="00A429DC" w:rsidRDefault="00EE6250" w:rsidP="00EE6250">
      <w:pPr>
        <w:spacing w:after="0"/>
        <w:ind w:left="720"/>
        <w:rPr>
          <w:sz w:val="24"/>
          <w:szCs w:val="24"/>
        </w:rPr>
      </w:pPr>
      <w:r w:rsidRPr="00A429DC">
        <w:rPr>
          <w:sz w:val="24"/>
          <w:szCs w:val="24"/>
        </w:rPr>
        <w:t>It was agreed it benefits everyone to get the prep shops in first</w:t>
      </w:r>
      <w:r w:rsidR="00A429DC" w:rsidRPr="00A429DC">
        <w:rPr>
          <w:sz w:val="24"/>
          <w:szCs w:val="24"/>
        </w:rPr>
        <w:t xml:space="preserve"> they have more cars and take up more room</w:t>
      </w:r>
      <w:r w:rsidRPr="00A429DC">
        <w:rPr>
          <w:sz w:val="24"/>
          <w:szCs w:val="24"/>
        </w:rPr>
        <w:t>.  To receive this privilege the prep shops must provide two (2) folks each to help with chalking the paddock and actual load-in.  The Board will approve which prep shops will qualify. Greg will talk to the prep shops.</w:t>
      </w:r>
    </w:p>
    <w:p w:rsidR="00EE6250" w:rsidRPr="00125903" w:rsidRDefault="00EE6250" w:rsidP="00EE6250">
      <w:pPr>
        <w:spacing w:after="0"/>
        <w:ind w:left="720"/>
        <w:rPr>
          <w:sz w:val="16"/>
          <w:szCs w:val="16"/>
        </w:rPr>
      </w:pPr>
    </w:p>
    <w:p w:rsidR="00EE6250" w:rsidRPr="00A429DC" w:rsidRDefault="00EE6250" w:rsidP="00EE6250">
      <w:pPr>
        <w:spacing w:after="0"/>
        <w:rPr>
          <w:b/>
          <w:sz w:val="24"/>
          <w:szCs w:val="24"/>
        </w:rPr>
      </w:pPr>
      <w:r w:rsidRPr="00A429DC">
        <w:rPr>
          <w:b/>
          <w:sz w:val="24"/>
          <w:szCs w:val="24"/>
        </w:rPr>
        <w:t>Trophies</w:t>
      </w:r>
    </w:p>
    <w:p w:rsidR="00EE6250" w:rsidRPr="00A429DC" w:rsidRDefault="00EE6250" w:rsidP="00EE6250">
      <w:pPr>
        <w:spacing w:after="0"/>
        <w:rPr>
          <w:sz w:val="24"/>
          <w:szCs w:val="24"/>
        </w:rPr>
      </w:pPr>
      <w:r w:rsidRPr="00A429DC">
        <w:rPr>
          <w:sz w:val="24"/>
          <w:szCs w:val="24"/>
        </w:rPr>
        <w:t>Joe will see what options there are to provide a better quality of trophies without costing to</w:t>
      </w:r>
      <w:r w:rsidR="00A429DC" w:rsidRPr="00A429DC">
        <w:rPr>
          <w:sz w:val="24"/>
          <w:szCs w:val="24"/>
        </w:rPr>
        <w:t>o</w:t>
      </w:r>
      <w:r w:rsidRPr="00A429DC">
        <w:rPr>
          <w:sz w:val="24"/>
          <w:szCs w:val="24"/>
        </w:rPr>
        <w:t xml:space="preserve"> much.  He will bring suggestions to the Board.</w:t>
      </w:r>
      <w:r w:rsidR="00AB477D">
        <w:rPr>
          <w:sz w:val="24"/>
          <w:szCs w:val="24"/>
        </w:rPr>
        <w:t xml:space="preserve"> Discussion followed on how best to transport and store trophies. Greg suggested going to a “re-useable” trophy where the current regional plate could be placed on the trophy.  </w:t>
      </w:r>
      <w:r w:rsidR="001D735E">
        <w:rPr>
          <w:sz w:val="24"/>
          <w:szCs w:val="24"/>
        </w:rPr>
        <w:t xml:space="preserve">The trophies would be purchased with no plate attached to the trophy. </w:t>
      </w:r>
      <w:r w:rsidR="00AB477D">
        <w:rPr>
          <w:sz w:val="24"/>
          <w:szCs w:val="24"/>
        </w:rPr>
        <w:t xml:space="preserve">Trophies could be stored at the three tracks.  </w:t>
      </w:r>
      <w:r w:rsidR="001D735E">
        <w:rPr>
          <w:sz w:val="24"/>
          <w:szCs w:val="24"/>
        </w:rPr>
        <w:t>Event plates</w:t>
      </w:r>
      <w:r w:rsidR="00AB477D">
        <w:rPr>
          <w:sz w:val="24"/>
          <w:szCs w:val="24"/>
        </w:rPr>
        <w:t xml:space="preserve"> could be ordered and transported easily.  It was also suggested we look at a large wooden/acrylic plaque where individual regional </w:t>
      </w:r>
      <w:r w:rsidR="001D735E">
        <w:rPr>
          <w:sz w:val="24"/>
          <w:szCs w:val="24"/>
        </w:rPr>
        <w:t xml:space="preserve">event </w:t>
      </w:r>
      <w:r w:rsidR="00AB477D">
        <w:rPr>
          <w:sz w:val="24"/>
          <w:szCs w:val="24"/>
        </w:rPr>
        <w:t>plates could be adhered.  The discussion will continue.</w:t>
      </w:r>
    </w:p>
    <w:p w:rsidR="00EE6250" w:rsidRPr="00125903" w:rsidRDefault="00EE6250" w:rsidP="00EE6250">
      <w:pPr>
        <w:spacing w:after="0"/>
        <w:rPr>
          <w:sz w:val="16"/>
          <w:szCs w:val="16"/>
        </w:rPr>
      </w:pPr>
    </w:p>
    <w:p w:rsidR="00EE6250" w:rsidRPr="00A429DC" w:rsidRDefault="00EE6250" w:rsidP="00EE6250">
      <w:pPr>
        <w:spacing w:after="0"/>
        <w:rPr>
          <w:b/>
          <w:sz w:val="24"/>
          <w:szCs w:val="24"/>
        </w:rPr>
      </w:pPr>
      <w:r w:rsidRPr="00A429DC">
        <w:rPr>
          <w:b/>
          <w:sz w:val="24"/>
          <w:szCs w:val="24"/>
        </w:rPr>
        <w:t>Website</w:t>
      </w:r>
    </w:p>
    <w:p w:rsidR="00EE6250" w:rsidRPr="00A429DC" w:rsidRDefault="00EE6250" w:rsidP="00EE6250">
      <w:pPr>
        <w:spacing w:after="0"/>
        <w:rPr>
          <w:sz w:val="24"/>
          <w:szCs w:val="24"/>
        </w:rPr>
      </w:pPr>
      <w:r w:rsidRPr="00A429DC">
        <w:rPr>
          <w:sz w:val="24"/>
          <w:szCs w:val="24"/>
        </w:rPr>
        <w:t>Peter has been working on a new site.  It should be ready to go by the first of the year.</w:t>
      </w:r>
    </w:p>
    <w:p w:rsidR="00EE6250" w:rsidRPr="00125903" w:rsidRDefault="00EE6250" w:rsidP="00EE6250">
      <w:pPr>
        <w:spacing w:after="0"/>
        <w:rPr>
          <w:sz w:val="16"/>
          <w:szCs w:val="16"/>
        </w:rPr>
      </w:pPr>
    </w:p>
    <w:p w:rsidR="00EE6250" w:rsidRPr="00A429DC" w:rsidRDefault="00EE6250" w:rsidP="00EE6250">
      <w:pPr>
        <w:spacing w:after="0"/>
        <w:rPr>
          <w:b/>
          <w:sz w:val="24"/>
          <w:szCs w:val="24"/>
        </w:rPr>
      </w:pPr>
      <w:r w:rsidRPr="00A429DC">
        <w:rPr>
          <w:b/>
          <w:sz w:val="24"/>
          <w:szCs w:val="24"/>
        </w:rPr>
        <w:t>Marketing</w:t>
      </w:r>
    </w:p>
    <w:p w:rsidR="00EE6250" w:rsidRPr="00A429DC" w:rsidRDefault="00EE6250" w:rsidP="00EE6250">
      <w:pPr>
        <w:spacing w:after="0"/>
        <w:rPr>
          <w:sz w:val="24"/>
          <w:szCs w:val="24"/>
        </w:rPr>
      </w:pPr>
      <w:r w:rsidRPr="00A429DC">
        <w:rPr>
          <w:sz w:val="24"/>
          <w:szCs w:val="24"/>
        </w:rPr>
        <w:t xml:space="preserve">The Board discussed the importance of building a marketing team.  Peter has done a great job on social media and getting info on the webpage.  </w:t>
      </w:r>
      <w:r w:rsidR="00D5451E" w:rsidRPr="00A429DC">
        <w:rPr>
          <w:sz w:val="24"/>
          <w:szCs w:val="24"/>
        </w:rPr>
        <w:t xml:space="preserve">We need </w:t>
      </w:r>
      <w:r w:rsidR="00A429DC" w:rsidRPr="00A429DC">
        <w:rPr>
          <w:sz w:val="24"/>
          <w:szCs w:val="24"/>
        </w:rPr>
        <w:t>to expand</w:t>
      </w:r>
      <w:r w:rsidR="00D5451E" w:rsidRPr="00A429DC">
        <w:rPr>
          <w:sz w:val="24"/>
          <w:szCs w:val="24"/>
        </w:rPr>
        <w:t xml:space="preserve"> our outreach.</w:t>
      </w:r>
    </w:p>
    <w:p w:rsidR="00D5451E" w:rsidRPr="00125903" w:rsidRDefault="00D5451E" w:rsidP="00EE6250">
      <w:pPr>
        <w:spacing w:after="0"/>
        <w:rPr>
          <w:sz w:val="16"/>
          <w:szCs w:val="16"/>
        </w:rPr>
      </w:pPr>
    </w:p>
    <w:p w:rsidR="00D5451E" w:rsidRPr="00A429DC" w:rsidRDefault="00D5451E" w:rsidP="00EE6250">
      <w:pPr>
        <w:spacing w:after="0"/>
        <w:rPr>
          <w:b/>
          <w:sz w:val="24"/>
          <w:szCs w:val="24"/>
        </w:rPr>
      </w:pPr>
      <w:r w:rsidRPr="00A429DC">
        <w:rPr>
          <w:b/>
          <w:sz w:val="24"/>
          <w:szCs w:val="24"/>
        </w:rPr>
        <w:t>Scholarships</w:t>
      </w:r>
    </w:p>
    <w:p w:rsidR="00D5451E" w:rsidRPr="00A429DC" w:rsidRDefault="00D5451E" w:rsidP="00EE6250">
      <w:pPr>
        <w:spacing w:after="0"/>
        <w:rPr>
          <w:sz w:val="24"/>
          <w:szCs w:val="24"/>
        </w:rPr>
      </w:pPr>
      <w:r w:rsidRPr="00A429DC">
        <w:rPr>
          <w:sz w:val="24"/>
          <w:szCs w:val="24"/>
        </w:rPr>
        <w:t>We agreed to cover the entry fees to driver school for the four (4) volunteers who applied.  Tim will let them know.  Greg will see if he can find at least two (2) loaner cars they can share.  They will be responsible for any damage to the vehicles.  The Board members felt they would be able to round-up helmets, drivers, etc. for the volunteers to use.</w:t>
      </w:r>
    </w:p>
    <w:p w:rsidR="00125903" w:rsidRDefault="00125903" w:rsidP="00EE6250">
      <w:pPr>
        <w:spacing w:after="0"/>
        <w:rPr>
          <w:b/>
          <w:sz w:val="24"/>
          <w:szCs w:val="24"/>
        </w:rPr>
      </w:pPr>
    </w:p>
    <w:p w:rsidR="00D5451E" w:rsidRPr="00A429DC" w:rsidRDefault="00D5451E" w:rsidP="00EE6250">
      <w:pPr>
        <w:spacing w:after="0"/>
        <w:rPr>
          <w:b/>
          <w:sz w:val="24"/>
          <w:szCs w:val="24"/>
        </w:rPr>
      </w:pPr>
      <w:r w:rsidRPr="00A429DC">
        <w:rPr>
          <w:b/>
          <w:sz w:val="24"/>
          <w:szCs w:val="24"/>
        </w:rPr>
        <w:t xml:space="preserve">New Business </w:t>
      </w:r>
    </w:p>
    <w:p w:rsidR="00D5451E" w:rsidRPr="00BD0752" w:rsidRDefault="00D5451E" w:rsidP="00BD0752">
      <w:pPr>
        <w:pStyle w:val="ListParagraph"/>
        <w:numPr>
          <w:ilvl w:val="0"/>
          <w:numId w:val="2"/>
        </w:numPr>
        <w:spacing w:after="0"/>
        <w:rPr>
          <w:sz w:val="24"/>
          <w:szCs w:val="24"/>
        </w:rPr>
      </w:pPr>
      <w:r w:rsidRPr="00BD0752">
        <w:rPr>
          <w:sz w:val="24"/>
          <w:szCs w:val="24"/>
        </w:rPr>
        <w:t xml:space="preserve">The Board agreed to conduct a zoom meeting with the </w:t>
      </w:r>
      <w:r w:rsidR="00A429DC" w:rsidRPr="00BD0752">
        <w:rPr>
          <w:sz w:val="24"/>
          <w:szCs w:val="24"/>
        </w:rPr>
        <w:t>Solo Chapter and Rally-X Execs.    We would like to find ways to encourage cross over participation between the racing venues.</w:t>
      </w:r>
    </w:p>
    <w:p w:rsidR="00AB477D" w:rsidRDefault="00AB477D" w:rsidP="00EE6250">
      <w:pPr>
        <w:spacing w:after="0"/>
        <w:rPr>
          <w:sz w:val="24"/>
          <w:szCs w:val="24"/>
        </w:rPr>
      </w:pPr>
    </w:p>
    <w:p w:rsidR="00AB477D" w:rsidRPr="00BD0752" w:rsidRDefault="00AB477D" w:rsidP="00BD0752">
      <w:pPr>
        <w:pStyle w:val="ListParagraph"/>
        <w:numPr>
          <w:ilvl w:val="0"/>
          <w:numId w:val="2"/>
        </w:numPr>
        <w:spacing w:after="0"/>
        <w:rPr>
          <w:sz w:val="24"/>
          <w:szCs w:val="24"/>
        </w:rPr>
      </w:pPr>
      <w:bookmarkStart w:id="0" w:name="_GoBack"/>
      <w:bookmarkEnd w:id="0"/>
      <w:r w:rsidRPr="00BD0752">
        <w:rPr>
          <w:sz w:val="24"/>
          <w:szCs w:val="24"/>
        </w:rPr>
        <w:t>It was agreed that Blake would be the second SFR Board member to sit on the Thunderhill Properties Board.</w:t>
      </w:r>
    </w:p>
    <w:p w:rsidR="00A429DC" w:rsidRPr="00A429DC" w:rsidRDefault="00A429DC" w:rsidP="00EE6250">
      <w:pPr>
        <w:spacing w:after="0"/>
        <w:rPr>
          <w:sz w:val="24"/>
          <w:szCs w:val="24"/>
        </w:rPr>
      </w:pPr>
    </w:p>
    <w:p w:rsidR="00A429DC" w:rsidRPr="00A429DC" w:rsidRDefault="00A429DC" w:rsidP="00EE6250">
      <w:pPr>
        <w:spacing w:after="0"/>
        <w:rPr>
          <w:sz w:val="24"/>
          <w:szCs w:val="24"/>
        </w:rPr>
      </w:pPr>
      <w:r w:rsidRPr="00A429DC">
        <w:rPr>
          <w:sz w:val="24"/>
          <w:szCs w:val="24"/>
        </w:rPr>
        <w:t xml:space="preserve">Next meeting will be by </w:t>
      </w:r>
      <w:proofErr w:type="gramStart"/>
      <w:r w:rsidRPr="00A429DC">
        <w:rPr>
          <w:sz w:val="24"/>
          <w:szCs w:val="24"/>
        </w:rPr>
        <w:t>zoom</w:t>
      </w:r>
      <w:proofErr w:type="gramEnd"/>
      <w:r w:rsidRPr="00A429DC">
        <w:rPr>
          <w:sz w:val="24"/>
          <w:szCs w:val="24"/>
        </w:rPr>
        <w:t xml:space="preserve"> January 17, 2024.</w:t>
      </w:r>
    </w:p>
    <w:p w:rsidR="00D5451E" w:rsidRPr="00A429DC" w:rsidRDefault="00D5451E" w:rsidP="00EE6250">
      <w:pPr>
        <w:spacing w:after="0"/>
        <w:rPr>
          <w:sz w:val="24"/>
          <w:szCs w:val="24"/>
        </w:rPr>
      </w:pPr>
    </w:p>
    <w:p w:rsidR="00D5451E" w:rsidRPr="00A429DC" w:rsidRDefault="00D5451E" w:rsidP="00EE6250">
      <w:pPr>
        <w:spacing w:after="0"/>
        <w:rPr>
          <w:sz w:val="24"/>
          <w:szCs w:val="24"/>
        </w:rPr>
      </w:pPr>
    </w:p>
    <w:p w:rsidR="00EE6250" w:rsidRPr="00A429DC" w:rsidRDefault="00EE6250" w:rsidP="00EE6250">
      <w:pPr>
        <w:spacing w:after="0"/>
        <w:rPr>
          <w:sz w:val="24"/>
          <w:szCs w:val="24"/>
        </w:rPr>
      </w:pPr>
    </w:p>
    <w:p w:rsidR="00EE6250" w:rsidRPr="00A429DC" w:rsidRDefault="00EE6250" w:rsidP="00EE6250">
      <w:pPr>
        <w:spacing w:after="0"/>
        <w:rPr>
          <w:sz w:val="24"/>
          <w:szCs w:val="24"/>
        </w:rPr>
      </w:pPr>
    </w:p>
    <w:p w:rsidR="00EE6250" w:rsidRPr="00A429DC" w:rsidRDefault="00EE6250" w:rsidP="00EE6250">
      <w:pPr>
        <w:spacing w:after="0"/>
        <w:ind w:left="720"/>
        <w:rPr>
          <w:sz w:val="24"/>
          <w:szCs w:val="24"/>
        </w:rPr>
      </w:pPr>
    </w:p>
    <w:p w:rsidR="008E75B7" w:rsidRPr="00A429DC" w:rsidRDefault="008E75B7" w:rsidP="00DA0A9B">
      <w:pPr>
        <w:spacing w:after="0"/>
        <w:rPr>
          <w:sz w:val="24"/>
          <w:szCs w:val="24"/>
        </w:rPr>
      </w:pPr>
    </w:p>
    <w:p w:rsidR="00DA0A9B" w:rsidRPr="00A429DC" w:rsidRDefault="00DA0A9B" w:rsidP="00DA0A9B">
      <w:pPr>
        <w:spacing w:after="0"/>
        <w:rPr>
          <w:sz w:val="24"/>
          <w:szCs w:val="24"/>
        </w:rPr>
      </w:pPr>
    </w:p>
    <w:p w:rsidR="00DA0A9B" w:rsidRPr="00A429DC" w:rsidRDefault="00DA0A9B" w:rsidP="00DA0A9B">
      <w:pPr>
        <w:spacing w:after="0"/>
        <w:rPr>
          <w:sz w:val="24"/>
          <w:szCs w:val="24"/>
        </w:rPr>
      </w:pPr>
    </w:p>
    <w:p w:rsidR="00DA0A9B" w:rsidRPr="00A429DC" w:rsidRDefault="00DA0A9B" w:rsidP="00DA0A9B">
      <w:pPr>
        <w:spacing w:after="0"/>
        <w:rPr>
          <w:sz w:val="24"/>
          <w:szCs w:val="24"/>
        </w:rPr>
      </w:pPr>
    </w:p>
    <w:p w:rsidR="00DA0A9B" w:rsidRPr="00A429DC" w:rsidRDefault="00DA0A9B" w:rsidP="00DA0A9B">
      <w:pPr>
        <w:spacing w:after="0"/>
        <w:rPr>
          <w:sz w:val="24"/>
          <w:szCs w:val="24"/>
        </w:rPr>
      </w:pPr>
    </w:p>
    <w:sectPr w:rsidR="00DA0A9B" w:rsidRPr="00A42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08C"/>
    <w:multiLevelType w:val="hybridMultilevel"/>
    <w:tmpl w:val="F7FC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B5A74"/>
    <w:multiLevelType w:val="hybridMultilevel"/>
    <w:tmpl w:val="45DE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9B"/>
    <w:rsid w:val="00125903"/>
    <w:rsid w:val="001D735E"/>
    <w:rsid w:val="004A7CC8"/>
    <w:rsid w:val="00541BA0"/>
    <w:rsid w:val="008E75B7"/>
    <w:rsid w:val="00A429DC"/>
    <w:rsid w:val="00AB477D"/>
    <w:rsid w:val="00B575CE"/>
    <w:rsid w:val="00BD0752"/>
    <w:rsid w:val="00D20309"/>
    <w:rsid w:val="00D5451E"/>
    <w:rsid w:val="00DA0A9B"/>
    <w:rsid w:val="00EE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2023-12-15T18:04:00Z</dcterms:created>
  <dcterms:modified xsi:type="dcterms:W3CDTF">2023-12-15T18:04:00Z</dcterms:modified>
</cp:coreProperties>
</file>