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66" w:rsidRDefault="00BE5A66"/>
    <w:p w:rsidR="00BE5A66" w:rsidRPr="00BE5A66" w:rsidRDefault="00BE5A66" w:rsidP="00BE5A66">
      <w:pPr>
        <w:spacing w:after="0"/>
        <w:jc w:val="center"/>
        <w:rPr>
          <w:b/>
          <w:sz w:val="24"/>
          <w:szCs w:val="24"/>
        </w:rPr>
      </w:pPr>
      <w:r w:rsidRPr="00BE5A66">
        <w:rPr>
          <w:b/>
          <w:sz w:val="24"/>
          <w:szCs w:val="24"/>
        </w:rPr>
        <w:t>SFR Board</w:t>
      </w:r>
    </w:p>
    <w:p w:rsidR="001A6515" w:rsidRPr="00BE5A66" w:rsidRDefault="00BE5A66" w:rsidP="00BE5A66">
      <w:pPr>
        <w:spacing w:after="0"/>
        <w:jc w:val="center"/>
        <w:rPr>
          <w:b/>
          <w:sz w:val="24"/>
          <w:szCs w:val="24"/>
        </w:rPr>
      </w:pPr>
      <w:r w:rsidRPr="00BE5A66">
        <w:rPr>
          <w:b/>
          <w:sz w:val="24"/>
          <w:szCs w:val="24"/>
        </w:rPr>
        <w:t>MINUTES</w:t>
      </w:r>
    </w:p>
    <w:p w:rsidR="00BE5A66" w:rsidRPr="00BE5A66" w:rsidRDefault="00BE5A66" w:rsidP="00BE5A66">
      <w:pPr>
        <w:spacing w:after="0"/>
        <w:jc w:val="center"/>
        <w:rPr>
          <w:b/>
          <w:sz w:val="24"/>
          <w:szCs w:val="24"/>
        </w:rPr>
      </w:pPr>
      <w:r w:rsidRPr="00BE5A66">
        <w:rPr>
          <w:b/>
          <w:sz w:val="24"/>
          <w:szCs w:val="24"/>
        </w:rPr>
        <w:t>8/21/2024</w:t>
      </w:r>
    </w:p>
    <w:p w:rsidR="00BE5A66" w:rsidRDefault="00BE5A66"/>
    <w:p w:rsidR="00BE5A66" w:rsidRDefault="00BE5A66" w:rsidP="00BE5A66">
      <w:pPr>
        <w:spacing w:after="0"/>
      </w:pPr>
      <w:r>
        <w:t xml:space="preserve">Tim called the meeting to order at 7:33 PM.  Members in attendance were Tim Sullivan, Blake Tatum, Bill Booth, Joe Montana, Greg Hoff, Peter </w:t>
      </w:r>
      <w:proofErr w:type="spellStart"/>
      <w:r>
        <w:t>Phung</w:t>
      </w:r>
      <w:proofErr w:type="spellEnd"/>
      <w:r>
        <w:t xml:space="preserve"> and Linda Rogaski.  Chris Beckwith was an invited guest.</w:t>
      </w:r>
    </w:p>
    <w:p w:rsidR="00BE5A66" w:rsidRDefault="00BE5A66" w:rsidP="00BE5A66">
      <w:pPr>
        <w:spacing w:after="0"/>
      </w:pPr>
    </w:p>
    <w:p w:rsidR="00BE5A66" w:rsidRPr="00BE5A66" w:rsidRDefault="00BE5A66" w:rsidP="00BE5A66">
      <w:pPr>
        <w:spacing w:after="0"/>
        <w:rPr>
          <w:b/>
        </w:rPr>
      </w:pPr>
      <w:r w:rsidRPr="00BE5A66">
        <w:rPr>
          <w:b/>
        </w:rPr>
        <w:t>Minutes</w:t>
      </w:r>
    </w:p>
    <w:p w:rsidR="00BE5A66" w:rsidRDefault="00BE5A66" w:rsidP="00BE5A66">
      <w:pPr>
        <w:spacing w:after="0"/>
      </w:pPr>
      <w:r>
        <w:t>The minutes were approved previously by email</w:t>
      </w:r>
    </w:p>
    <w:p w:rsidR="00BE5A66" w:rsidRDefault="00BE5A66" w:rsidP="00BE5A66">
      <w:pPr>
        <w:spacing w:after="0"/>
      </w:pPr>
    </w:p>
    <w:p w:rsidR="00BE5A66" w:rsidRPr="00BE5A66" w:rsidRDefault="00BE5A66" w:rsidP="00BE5A66">
      <w:pPr>
        <w:spacing w:after="0"/>
        <w:rPr>
          <w:b/>
        </w:rPr>
      </w:pPr>
      <w:r w:rsidRPr="00BE5A66">
        <w:rPr>
          <w:b/>
        </w:rPr>
        <w:t>Financials</w:t>
      </w:r>
    </w:p>
    <w:p w:rsidR="00BE5A66" w:rsidRDefault="00BE5A66" w:rsidP="00BE5A66">
      <w:pPr>
        <w:spacing w:after="0"/>
      </w:pPr>
      <w:r>
        <w:t xml:space="preserve">Bill reported that we are approximately $200,000 in the hole.  We currently have an operating loss of $71,908.  However, it does look like the Pre Reunion and the Reunion will show a slight profit.  We are burning through cash, which is not good.  Tim is going to provide a break-down of all expenses at each track for comparison of costs. </w:t>
      </w:r>
    </w:p>
    <w:p w:rsidR="00BE5A66" w:rsidRPr="00221D84" w:rsidRDefault="00BE5A66" w:rsidP="00BE5A66">
      <w:pPr>
        <w:spacing w:after="0"/>
        <w:rPr>
          <w:b/>
        </w:rPr>
      </w:pPr>
    </w:p>
    <w:p w:rsidR="00BE5A66" w:rsidRPr="00221D84" w:rsidRDefault="00BE5A66" w:rsidP="00BE5A66">
      <w:pPr>
        <w:spacing w:after="0"/>
        <w:rPr>
          <w:b/>
        </w:rPr>
      </w:pPr>
      <w:r w:rsidRPr="00221D84">
        <w:rPr>
          <w:b/>
        </w:rPr>
        <w:t>Website</w:t>
      </w:r>
    </w:p>
    <w:p w:rsidR="00221D84" w:rsidRDefault="00BE5A66" w:rsidP="00BE5A66">
      <w:pPr>
        <w:spacing w:after="0"/>
      </w:pPr>
      <w:r>
        <w:t xml:space="preserve">Chris Beckwith, graphic designer for the Wheel was invited to provide suggestions on improving the SFR website.  </w:t>
      </w:r>
      <w:r w:rsidR="00221D84">
        <w:t>He has been doing the graphic design for the Wheel for the past four years, he understands what we do. He suggested that we convert the PDF version of the Wheel to an online version where vide</w:t>
      </w:r>
      <w:r w:rsidR="00D30D59">
        <w:t>o</w:t>
      </w:r>
      <w:r w:rsidR="00221D84">
        <w:t>s could be displayed, ads would be current,</w:t>
      </w:r>
      <w:r w:rsidR="00D30D59">
        <w:t xml:space="preserve"> and</w:t>
      </w:r>
      <w:r w:rsidR="00221D84">
        <w:t xml:space="preserve"> links to other SCCA entities in the hopes of attracting people interested in amateur racing.</w:t>
      </w:r>
    </w:p>
    <w:p w:rsidR="00221D84" w:rsidRDefault="00221D84" w:rsidP="00BE5A66">
      <w:pPr>
        <w:spacing w:after="0"/>
      </w:pPr>
    </w:p>
    <w:p w:rsidR="00221D84" w:rsidRDefault="00221D84" w:rsidP="00BE5A66">
      <w:pPr>
        <w:spacing w:after="0"/>
      </w:pPr>
      <w:r>
        <w:t>In addition Chris suggested that the SFR website be re-designed for better access to information.  After some discussion it was agreed that Chris would look at combining an online Wheel and the SFR webpage.  He will get back to the Board in a few days with an estimated cost and proposed design.</w:t>
      </w:r>
    </w:p>
    <w:p w:rsidR="00221D84" w:rsidRDefault="00221D84" w:rsidP="00BE5A66">
      <w:pPr>
        <w:spacing w:after="0"/>
      </w:pPr>
    </w:p>
    <w:p w:rsidR="00221D84" w:rsidRPr="00221D84" w:rsidRDefault="00221D84" w:rsidP="00BE5A66">
      <w:pPr>
        <w:spacing w:after="0"/>
        <w:rPr>
          <w:b/>
        </w:rPr>
      </w:pPr>
      <w:r w:rsidRPr="00221D84">
        <w:rPr>
          <w:b/>
        </w:rPr>
        <w:t>End of the Year Race</w:t>
      </w:r>
    </w:p>
    <w:p w:rsidR="00221D84" w:rsidRDefault="00221D84" w:rsidP="00BE5A66">
      <w:pPr>
        <w:spacing w:after="0"/>
      </w:pPr>
      <w:r>
        <w:t>At the October race we will honor Tom McCarthy on Friday and Gary Meeker on Saturday.  Thursday will be a test day run by Thunderhill. The annual awards banquet will be Saturday night in the Thunderhill clubhouse.  There will be a cap of 200 attendees.  This year attendees will have to reserve via MSR in advance of the event.  Tickets will be distributed.  Linda will work with Jim Thompson to better design the lay-out of the room including an additional screen for viewing the video.</w:t>
      </w:r>
    </w:p>
    <w:p w:rsidR="00221D84" w:rsidRDefault="00221D84" w:rsidP="00BE5A66">
      <w:pPr>
        <w:spacing w:after="0"/>
      </w:pPr>
    </w:p>
    <w:p w:rsidR="00221D84" w:rsidRDefault="00221D84" w:rsidP="00BE5A66">
      <w:pPr>
        <w:spacing w:after="0"/>
      </w:pPr>
      <w:r>
        <w:t xml:space="preserve">The 4-Hour Enduro will happen Sunday.  There will be a test session and a qualifying session in advance of the race.  There will be a minimum of two drivers per car, a third may be added.  The event will be up on MSR with the </w:t>
      </w:r>
      <w:proofErr w:type="spellStart"/>
      <w:r>
        <w:t>supps</w:t>
      </w:r>
      <w:proofErr w:type="spellEnd"/>
      <w:r w:rsidR="00D30D59">
        <w:t xml:space="preserve"> and schedule</w:t>
      </w:r>
      <w:r>
        <w:t xml:space="preserve"> in the next week or so.</w:t>
      </w:r>
    </w:p>
    <w:p w:rsidR="00221D84" w:rsidRDefault="00221D84" w:rsidP="00BE5A66">
      <w:pPr>
        <w:spacing w:after="0"/>
      </w:pPr>
    </w:p>
    <w:p w:rsidR="008943A4" w:rsidRDefault="008943A4" w:rsidP="00BE5A66">
      <w:pPr>
        <w:spacing w:after="0"/>
        <w:rPr>
          <w:b/>
        </w:rPr>
      </w:pPr>
    </w:p>
    <w:p w:rsidR="00221D84" w:rsidRPr="00221D84" w:rsidRDefault="00221D84" w:rsidP="00BE5A66">
      <w:pPr>
        <w:spacing w:after="0"/>
        <w:rPr>
          <w:b/>
        </w:rPr>
      </w:pPr>
      <w:r w:rsidRPr="00221D84">
        <w:rPr>
          <w:b/>
        </w:rPr>
        <w:lastRenderedPageBreak/>
        <w:t>Trophies</w:t>
      </w:r>
    </w:p>
    <w:p w:rsidR="00221D84" w:rsidRDefault="00221D84" w:rsidP="00BE5A66">
      <w:pPr>
        <w:spacing w:after="0"/>
      </w:pPr>
      <w:r>
        <w:t>Joe will arrange for trophies for the Enduro. Peter will arrange for trophies for the regional race and the end of the year awards.</w:t>
      </w:r>
    </w:p>
    <w:p w:rsidR="00221D84" w:rsidRDefault="00221D84" w:rsidP="00BE5A66">
      <w:pPr>
        <w:spacing w:after="0"/>
      </w:pPr>
    </w:p>
    <w:p w:rsidR="00221D84" w:rsidRPr="006D210B" w:rsidRDefault="006D210B" w:rsidP="00BE5A66">
      <w:pPr>
        <w:spacing w:after="0"/>
        <w:rPr>
          <w:b/>
        </w:rPr>
      </w:pPr>
      <w:r w:rsidRPr="006D210B">
        <w:rPr>
          <w:b/>
        </w:rPr>
        <w:t>2025 Schedule</w:t>
      </w:r>
    </w:p>
    <w:p w:rsidR="00221D84" w:rsidRDefault="006D210B" w:rsidP="00BE5A66">
      <w:pPr>
        <w:spacing w:after="0"/>
      </w:pPr>
      <w:r>
        <w:t>Tim is working with Laguna and Sonoma to schedule two (2) events at each track.  His first choice of dates has been rejected so he’s re-negotiating. There will be six (6) regional events, one Majors</w:t>
      </w:r>
      <w:r w:rsidR="00D30D59">
        <w:t>/</w:t>
      </w:r>
      <w:r>
        <w:t>restricted regional and a drivers school. Thunderhill will work with us on dates for the events to be held there.</w:t>
      </w:r>
    </w:p>
    <w:p w:rsidR="006D210B" w:rsidRDefault="006D210B" w:rsidP="00BE5A66">
      <w:pPr>
        <w:spacing w:after="0"/>
      </w:pPr>
    </w:p>
    <w:p w:rsidR="006D210B" w:rsidRDefault="006D210B" w:rsidP="00BE5A66">
      <w:pPr>
        <w:spacing w:after="0"/>
      </w:pPr>
      <w:r>
        <w:t xml:space="preserve">Drivers School will be held at Thunderhill in early March.  </w:t>
      </w:r>
      <w:r w:rsidR="008943A4">
        <w:t xml:space="preserve">Discussion followed regarding if there was value received from offering scholarships for volunteers.  </w:t>
      </w:r>
      <w:r>
        <w:t>Tim motioned and Joe seconded that we limit</w:t>
      </w:r>
      <w:r w:rsidR="008943A4">
        <w:t xml:space="preserve"> the </w:t>
      </w:r>
      <w:r>
        <w:t>volunteer scholarship to one for 2025.  Discussion followed on the value of continuing to offer scholarships</w:t>
      </w:r>
      <w:r w:rsidR="008943A4">
        <w:t xml:space="preserve"> at all</w:t>
      </w:r>
      <w:r w:rsidR="00D30D59">
        <w:t xml:space="preserve">. </w:t>
      </w:r>
      <w:bookmarkStart w:id="0" w:name="_GoBack"/>
      <w:bookmarkEnd w:id="0"/>
      <w:r w:rsidR="008943A4">
        <w:t xml:space="preserve"> Tim put the motion to vote</w:t>
      </w:r>
      <w:r>
        <w:t>. In favor were Tim, Joe and Peter.  Linda, Bill, Blake and Greg voted no.   There will be no scholarships offered in 2025.</w:t>
      </w:r>
    </w:p>
    <w:p w:rsidR="006D210B" w:rsidRDefault="006D210B" w:rsidP="00BE5A66">
      <w:pPr>
        <w:spacing w:after="0"/>
      </w:pPr>
    </w:p>
    <w:p w:rsidR="006D210B" w:rsidRPr="006D210B" w:rsidRDefault="006D210B" w:rsidP="00BE5A66">
      <w:pPr>
        <w:spacing w:after="0"/>
        <w:rPr>
          <w:b/>
        </w:rPr>
      </w:pPr>
      <w:r w:rsidRPr="006D210B">
        <w:rPr>
          <w:b/>
        </w:rPr>
        <w:t>2025 Pro Events</w:t>
      </w:r>
    </w:p>
    <w:p w:rsidR="0049284F" w:rsidRDefault="006D210B" w:rsidP="00BE5A66">
      <w:pPr>
        <w:spacing w:after="0"/>
      </w:pPr>
      <w:r>
        <w:t xml:space="preserve">Tim has not started negotiating with Laguna </w:t>
      </w:r>
      <w:r w:rsidR="008943A4">
        <w:t xml:space="preserve">Friends </w:t>
      </w:r>
      <w:r>
        <w:t>over services to be provided</w:t>
      </w:r>
      <w:r w:rsidR="00D90BCD">
        <w:t xml:space="preserve"> in 2025</w:t>
      </w:r>
      <w:r w:rsidR="008943A4">
        <w:t xml:space="preserve"> at Pro events</w:t>
      </w:r>
      <w:r>
        <w:t xml:space="preserve">.  </w:t>
      </w:r>
      <w:r w:rsidR="008943A4">
        <w:t xml:space="preserve">In 2025 </w:t>
      </w:r>
      <w:r>
        <w:t>Laguna will be charged for our services and we will pay for track rental</w:t>
      </w:r>
      <w:r w:rsidR="0049284F">
        <w:t xml:space="preserve"> instead of the current arrangement of getting track credit for days worked</w:t>
      </w:r>
      <w:r>
        <w:t xml:space="preserve">.  </w:t>
      </w:r>
    </w:p>
    <w:p w:rsidR="0049284F" w:rsidRDefault="0049284F" w:rsidP="00BE5A66">
      <w:pPr>
        <w:spacing w:after="0"/>
      </w:pPr>
    </w:p>
    <w:p w:rsidR="006D210B" w:rsidRDefault="006D210B" w:rsidP="00BE5A66">
      <w:pPr>
        <w:spacing w:after="0"/>
      </w:pPr>
      <w:r>
        <w:t xml:space="preserve">Tim suggested </w:t>
      </w:r>
      <w:r w:rsidR="008943A4">
        <w:t xml:space="preserve">in negotiations with Laguna we advise </w:t>
      </w:r>
      <w:r>
        <w:t>that we will provide:</w:t>
      </w:r>
    </w:p>
    <w:p w:rsidR="006D210B" w:rsidRDefault="006D210B" w:rsidP="006D210B">
      <w:pPr>
        <w:pStyle w:val="ListParagraph"/>
        <w:numPr>
          <w:ilvl w:val="0"/>
          <w:numId w:val="1"/>
        </w:numPr>
        <w:spacing w:after="0"/>
      </w:pPr>
      <w:r>
        <w:t xml:space="preserve">Fire safety </w:t>
      </w:r>
    </w:p>
    <w:p w:rsidR="006D210B" w:rsidRDefault="006D210B" w:rsidP="006D210B">
      <w:pPr>
        <w:pStyle w:val="ListParagraph"/>
        <w:numPr>
          <w:ilvl w:val="0"/>
          <w:numId w:val="1"/>
        </w:numPr>
        <w:spacing w:after="0"/>
      </w:pPr>
      <w:r>
        <w:t>Grid</w:t>
      </w:r>
    </w:p>
    <w:p w:rsidR="006D210B" w:rsidRDefault="006D210B" w:rsidP="006D210B">
      <w:pPr>
        <w:pStyle w:val="ListParagraph"/>
        <w:numPr>
          <w:ilvl w:val="0"/>
          <w:numId w:val="1"/>
        </w:numPr>
        <w:spacing w:after="0"/>
      </w:pPr>
      <w:r>
        <w:t>Flaggers</w:t>
      </w:r>
    </w:p>
    <w:p w:rsidR="006D210B" w:rsidRDefault="006D210B" w:rsidP="006D210B">
      <w:pPr>
        <w:pStyle w:val="ListParagraph"/>
        <w:numPr>
          <w:ilvl w:val="0"/>
          <w:numId w:val="1"/>
        </w:numPr>
        <w:spacing w:after="0"/>
      </w:pPr>
      <w:r>
        <w:t>Starters</w:t>
      </w:r>
    </w:p>
    <w:p w:rsidR="006D210B" w:rsidRDefault="006D210B" w:rsidP="006D210B">
      <w:pPr>
        <w:pStyle w:val="ListParagraph"/>
        <w:numPr>
          <w:ilvl w:val="0"/>
          <w:numId w:val="1"/>
        </w:numPr>
        <w:spacing w:after="0"/>
      </w:pPr>
      <w:r>
        <w:t>Timing</w:t>
      </w:r>
    </w:p>
    <w:p w:rsidR="006D210B" w:rsidRDefault="006D210B" w:rsidP="006D210B">
      <w:pPr>
        <w:pStyle w:val="ListParagraph"/>
        <w:numPr>
          <w:ilvl w:val="0"/>
          <w:numId w:val="1"/>
        </w:numPr>
        <w:spacing w:after="0"/>
      </w:pPr>
      <w:r>
        <w:t>Course Marshal</w:t>
      </w:r>
    </w:p>
    <w:p w:rsidR="006D210B" w:rsidRDefault="006D210B" w:rsidP="006D210B">
      <w:pPr>
        <w:pStyle w:val="ListParagraph"/>
        <w:numPr>
          <w:ilvl w:val="0"/>
          <w:numId w:val="1"/>
        </w:numPr>
        <w:spacing w:after="0"/>
      </w:pPr>
      <w:r>
        <w:t>Wreckers</w:t>
      </w:r>
    </w:p>
    <w:p w:rsidR="006D210B" w:rsidRDefault="006D210B" w:rsidP="006D210B">
      <w:pPr>
        <w:spacing w:after="0"/>
      </w:pPr>
      <w:r>
        <w:t xml:space="preserve">We will not provide rescue services.  </w:t>
      </w:r>
    </w:p>
    <w:p w:rsidR="006D210B" w:rsidRDefault="006D210B" w:rsidP="006D210B">
      <w:pPr>
        <w:spacing w:after="0"/>
      </w:pPr>
    </w:p>
    <w:p w:rsidR="006D210B" w:rsidRDefault="006D210B" w:rsidP="006D210B">
      <w:pPr>
        <w:spacing w:after="0"/>
      </w:pPr>
      <w:r>
        <w:t xml:space="preserve">We will wait to see what they require and will then be able to </w:t>
      </w:r>
      <w:r w:rsidR="0049284F">
        <w:t>advise</w:t>
      </w:r>
      <w:r>
        <w:t xml:space="preserve"> what we can supply and at what cost.</w:t>
      </w:r>
    </w:p>
    <w:p w:rsidR="006D210B" w:rsidRDefault="006D210B" w:rsidP="006D210B">
      <w:pPr>
        <w:spacing w:after="0"/>
      </w:pPr>
    </w:p>
    <w:p w:rsidR="006D210B" w:rsidRDefault="0049284F" w:rsidP="006D210B">
      <w:pPr>
        <w:spacing w:after="0"/>
        <w:rPr>
          <w:b/>
        </w:rPr>
      </w:pPr>
      <w:r>
        <w:rPr>
          <w:b/>
        </w:rPr>
        <w:t xml:space="preserve">2025 Fees </w:t>
      </w:r>
    </w:p>
    <w:p w:rsidR="006D210B" w:rsidRDefault="006D210B" w:rsidP="006D210B">
      <w:pPr>
        <w:spacing w:after="0"/>
      </w:pPr>
      <w:r>
        <w:t>The board discussed the need to raise entry prices</w:t>
      </w:r>
      <w:r w:rsidR="00D90BCD">
        <w:t>.  After some discussion it was agreed we would raise the entry fee by $100 for regional events e.g., Thunderhill events will be $675, Sonoma and Laguna entry fee</w:t>
      </w:r>
      <w:r w:rsidR="00900D0B">
        <w:t>s</w:t>
      </w:r>
      <w:r w:rsidR="00D90BCD">
        <w:t xml:space="preserve"> will be $795 for a double regional. A single regional will be $500 at Thunderhill ad $575 at Sonoma and Laguna.  Test day entry fees will be $499.  The cost of the entry for a Majors event will be $50 more than for a regional.</w:t>
      </w:r>
    </w:p>
    <w:p w:rsidR="00D90BCD" w:rsidRDefault="00D90BCD" w:rsidP="006D210B">
      <w:pPr>
        <w:spacing w:after="0"/>
      </w:pPr>
    </w:p>
    <w:p w:rsidR="00D90BCD" w:rsidRPr="006D210B" w:rsidRDefault="00D90BCD" w:rsidP="006D210B">
      <w:pPr>
        <w:spacing w:after="0"/>
      </w:pPr>
      <w:r>
        <w:lastRenderedPageBreak/>
        <w:t xml:space="preserve">Discussion followed on what to charge for the drivers’ school entry fee.  Bill motioned and Tim seconded that drivers’ school entry fee will be $1195 which would also include an entry into any Thunderhill regional </w:t>
      </w:r>
      <w:r w:rsidR="008943A4">
        <w:t xml:space="preserve">event </w:t>
      </w:r>
      <w:r>
        <w:t>in 2025.  The motion passed.</w:t>
      </w:r>
    </w:p>
    <w:p w:rsidR="00221D84" w:rsidRDefault="00221D84" w:rsidP="00BE5A66">
      <w:pPr>
        <w:spacing w:after="0"/>
      </w:pPr>
    </w:p>
    <w:p w:rsidR="00D90BCD" w:rsidRDefault="00D90BCD" w:rsidP="00BE5A66">
      <w:pPr>
        <w:spacing w:after="0"/>
        <w:rPr>
          <w:b/>
        </w:rPr>
      </w:pPr>
      <w:r w:rsidRPr="00D90BCD">
        <w:rPr>
          <w:b/>
        </w:rPr>
        <w:t>Old Business</w:t>
      </w:r>
    </w:p>
    <w:p w:rsidR="00D90BCD" w:rsidRDefault="00D90BCD" w:rsidP="00D55C5E">
      <w:pPr>
        <w:spacing w:after="0"/>
        <w:ind w:left="720"/>
        <w:rPr>
          <w:b/>
        </w:rPr>
      </w:pPr>
      <w:r>
        <w:rPr>
          <w:b/>
        </w:rPr>
        <w:t>Race Chair Duties</w:t>
      </w:r>
    </w:p>
    <w:p w:rsidR="00D90BCD" w:rsidRDefault="00D90BCD" w:rsidP="00D55C5E">
      <w:pPr>
        <w:spacing w:after="0"/>
        <w:ind w:left="720"/>
      </w:pPr>
      <w:r w:rsidRPr="00D90BCD">
        <w:t>Tim will talk to Lynne to make sure the Race Chair duties are covered while she is recuperating.</w:t>
      </w:r>
    </w:p>
    <w:p w:rsidR="00D90BCD" w:rsidRPr="00D90BCD" w:rsidRDefault="00D90BCD" w:rsidP="00D55C5E">
      <w:pPr>
        <w:spacing w:after="0"/>
        <w:ind w:left="720"/>
        <w:rPr>
          <w:b/>
        </w:rPr>
      </w:pPr>
    </w:p>
    <w:p w:rsidR="00D90BCD" w:rsidRDefault="00D90BCD" w:rsidP="00D55C5E">
      <w:pPr>
        <w:spacing w:after="0"/>
        <w:ind w:left="720"/>
        <w:rPr>
          <w:b/>
        </w:rPr>
      </w:pPr>
      <w:r w:rsidRPr="00D90BCD">
        <w:rPr>
          <w:b/>
        </w:rPr>
        <w:t>Recruitment and Retention</w:t>
      </w:r>
    </w:p>
    <w:p w:rsidR="00D90BCD" w:rsidRDefault="00D90BCD" w:rsidP="00D55C5E">
      <w:pPr>
        <w:spacing w:after="0"/>
        <w:ind w:left="720"/>
      </w:pPr>
      <w:r w:rsidRPr="00D90BCD">
        <w:t xml:space="preserve">Linda reported she and Greg Martin have come up with background information on how to tackle building a work </w:t>
      </w:r>
      <w:r w:rsidR="00D55C5E">
        <w:t>plan for a</w:t>
      </w:r>
      <w:r w:rsidRPr="00D90BCD">
        <w:t xml:space="preserve"> recruitment and retention</w:t>
      </w:r>
      <w:r w:rsidR="00D55C5E">
        <w:t xml:space="preserve"> plan</w:t>
      </w:r>
      <w:r w:rsidRPr="00D90BCD">
        <w:t xml:space="preserve">.  Everyone interested, drivers and volunteers, </w:t>
      </w:r>
      <w:r w:rsidR="00D55C5E">
        <w:t xml:space="preserve">are invited to </w:t>
      </w:r>
      <w:r w:rsidRPr="00D90BCD">
        <w:t xml:space="preserve">meet Friday night after the test day to discuss next steps. </w:t>
      </w:r>
    </w:p>
    <w:p w:rsidR="00D90BCD" w:rsidRDefault="00D90BCD" w:rsidP="00D55C5E">
      <w:pPr>
        <w:spacing w:after="0"/>
        <w:ind w:left="720"/>
      </w:pPr>
    </w:p>
    <w:p w:rsidR="00D90BCD" w:rsidRPr="00D55C5E" w:rsidRDefault="00D90BCD" w:rsidP="00D55C5E">
      <w:pPr>
        <w:spacing w:after="0"/>
        <w:ind w:left="720"/>
        <w:rPr>
          <w:b/>
        </w:rPr>
      </w:pPr>
      <w:r w:rsidRPr="00D55C5E">
        <w:rPr>
          <w:b/>
        </w:rPr>
        <w:t>Schedule Changes</w:t>
      </w:r>
    </w:p>
    <w:p w:rsidR="00D90BCD" w:rsidRDefault="00D90BCD" w:rsidP="00D55C5E">
      <w:pPr>
        <w:spacing w:after="0"/>
        <w:ind w:left="720"/>
      </w:pPr>
      <w:r>
        <w:t xml:space="preserve">Greg suggested we look at combining Groups 1 and 2 to allow for more track </w:t>
      </w:r>
      <w:r w:rsidR="00D55C5E">
        <w:t xml:space="preserve">time for other groups and the possibility of selling group time to another organization.  For the Sonoma event </w:t>
      </w:r>
      <w:r w:rsidR="008943A4">
        <w:t xml:space="preserve">at this time </w:t>
      </w:r>
      <w:r w:rsidR="00D55C5E">
        <w:t>there are only seven (7) entries in Group 2.</w:t>
      </w:r>
    </w:p>
    <w:p w:rsidR="00D55C5E" w:rsidRDefault="00D55C5E" w:rsidP="00D55C5E">
      <w:pPr>
        <w:spacing w:after="0"/>
      </w:pPr>
    </w:p>
    <w:p w:rsidR="00D55C5E" w:rsidRDefault="00D55C5E" w:rsidP="00D55C5E">
      <w:pPr>
        <w:spacing w:after="0"/>
      </w:pPr>
      <w:r>
        <w:t>There was no new business.</w:t>
      </w:r>
    </w:p>
    <w:p w:rsidR="00D55C5E" w:rsidRDefault="00D55C5E" w:rsidP="00D55C5E">
      <w:pPr>
        <w:spacing w:after="0"/>
      </w:pPr>
    </w:p>
    <w:p w:rsidR="00D55C5E" w:rsidRDefault="00D55C5E" w:rsidP="00D55C5E">
      <w:pPr>
        <w:spacing w:after="0"/>
      </w:pPr>
      <w:r>
        <w:t>The next meeting will be September 18, 5:30 via zoom.</w:t>
      </w:r>
    </w:p>
    <w:p w:rsidR="00D55C5E" w:rsidRDefault="00D55C5E" w:rsidP="00D55C5E">
      <w:pPr>
        <w:spacing w:after="0"/>
      </w:pPr>
    </w:p>
    <w:p w:rsidR="00D55C5E" w:rsidRPr="00D90BCD" w:rsidRDefault="00D55C5E" w:rsidP="00D55C5E">
      <w:pPr>
        <w:spacing w:after="0"/>
      </w:pPr>
      <w:r>
        <w:t>Tim adjourned the meeting at 8:30.</w:t>
      </w:r>
    </w:p>
    <w:sectPr w:rsidR="00D55C5E" w:rsidRPr="00D90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C57EA"/>
    <w:multiLevelType w:val="hybridMultilevel"/>
    <w:tmpl w:val="08CE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66"/>
    <w:rsid w:val="00221D84"/>
    <w:rsid w:val="00420214"/>
    <w:rsid w:val="0049284F"/>
    <w:rsid w:val="006D210B"/>
    <w:rsid w:val="008943A4"/>
    <w:rsid w:val="00900D0B"/>
    <w:rsid w:val="00BE5A66"/>
    <w:rsid w:val="00D30D59"/>
    <w:rsid w:val="00D55C5E"/>
    <w:rsid w:val="00D90BCD"/>
    <w:rsid w:val="00E9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4</cp:revision>
  <dcterms:created xsi:type="dcterms:W3CDTF">2024-08-22T16:23:00Z</dcterms:created>
  <dcterms:modified xsi:type="dcterms:W3CDTF">2024-08-23T22:47:00Z</dcterms:modified>
</cp:coreProperties>
</file>