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1727" w14:textId="77777777" w:rsidR="00E649F3" w:rsidRPr="00A45EFD" w:rsidRDefault="00A45EFD" w:rsidP="00A45EFD">
      <w:pPr>
        <w:spacing w:after="0"/>
        <w:jc w:val="center"/>
        <w:rPr>
          <w:b/>
          <w:sz w:val="24"/>
          <w:szCs w:val="24"/>
        </w:rPr>
      </w:pPr>
      <w:r w:rsidRPr="00A45EFD">
        <w:rPr>
          <w:b/>
          <w:sz w:val="24"/>
          <w:szCs w:val="24"/>
        </w:rPr>
        <w:t>San Francisco Region</w:t>
      </w:r>
    </w:p>
    <w:p w14:paraId="48C21728" w14:textId="77777777" w:rsidR="00A45EFD" w:rsidRPr="00A45EFD" w:rsidRDefault="00A45EFD" w:rsidP="00A45EFD">
      <w:pPr>
        <w:spacing w:after="0"/>
        <w:jc w:val="center"/>
        <w:rPr>
          <w:b/>
          <w:sz w:val="24"/>
          <w:szCs w:val="24"/>
        </w:rPr>
      </w:pPr>
      <w:r w:rsidRPr="00A45EFD">
        <w:rPr>
          <w:b/>
          <w:sz w:val="24"/>
          <w:szCs w:val="24"/>
        </w:rPr>
        <w:t>Board of Director</w:t>
      </w:r>
    </w:p>
    <w:p w14:paraId="48C21729" w14:textId="77777777" w:rsidR="00A45EFD" w:rsidRPr="00A45EFD" w:rsidRDefault="00A45EFD" w:rsidP="00A45EFD">
      <w:pPr>
        <w:spacing w:after="0"/>
        <w:jc w:val="center"/>
        <w:rPr>
          <w:b/>
          <w:sz w:val="24"/>
          <w:szCs w:val="24"/>
        </w:rPr>
      </w:pPr>
      <w:r w:rsidRPr="00A45EFD">
        <w:rPr>
          <w:b/>
          <w:sz w:val="24"/>
          <w:szCs w:val="24"/>
        </w:rPr>
        <w:t>Minutes</w:t>
      </w:r>
    </w:p>
    <w:p w14:paraId="48C2172A" w14:textId="77777777" w:rsidR="00A45EFD" w:rsidRDefault="00A45EFD" w:rsidP="00A45EFD">
      <w:pPr>
        <w:spacing w:after="0"/>
        <w:jc w:val="center"/>
        <w:rPr>
          <w:b/>
          <w:sz w:val="24"/>
          <w:szCs w:val="24"/>
        </w:rPr>
      </w:pPr>
      <w:r w:rsidRPr="00A45EFD">
        <w:rPr>
          <w:b/>
          <w:sz w:val="24"/>
          <w:szCs w:val="24"/>
        </w:rPr>
        <w:t>1/30/25</w:t>
      </w:r>
    </w:p>
    <w:p w14:paraId="48C2172B" w14:textId="77777777" w:rsidR="00A45EFD" w:rsidRPr="00A45EFD" w:rsidRDefault="00A45EFD" w:rsidP="00A45EFD">
      <w:pPr>
        <w:spacing w:after="0"/>
        <w:rPr>
          <w:sz w:val="24"/>
          <w:szCs w:val="24"/>
        </w:rPr>
      </w:pPr>
    </w:p>
    <w:p w14:paraId="48C2172C" w14:textId="77777777" w:rsidR="00A45EFD" w:rsidRDefault="00A45EFD" w:rsidP="00A45EFD">
      <w:pPr>
        <w:spacing w:after="0"/>
        <w:rPr>
          <w:sz w:val="24"/>
          <w:szCs w:val="24"/>
        </w:rPr>
      </w:pPr>
      <w:r w:rsidRPr="00A45EFD">
        <w:rPr>
          <w:sz w:val="24"/>
          <w:szCs w:val="24"/>
        </w:rPr>
        <w:t>The Board met in person in Stockton.</w:t>
      </w:r>
      <w:r>
        <w:rPr>
          <w:sz w:val="24"/>
          <w:szCs w:val="24"/>
        </w:rPr>
        <w:t xml:space="preserve"> Members in attendance were Blake Tatum, Bill Booth, Greg Hoff, Joe Montana, Trish James, Mike Smith and Linda Rogaski.  Mike called the meeting to order at 10:00 AM.</w:t>
      </w:r>
    </w:p>
    <w:p w14:paraId="48C2172D" w14:textId="77777777" w:rsidR="00A45EFD" w:rsidRPr="00FA0B90" w:rsidRDefault="00A45EFD" w:rsidP="00A45EFD">
      <w:pPr>
        <w:spacing w:after="0"/>
        <w:rPr>
          <w:b/>
          <w:sz w:val="16"/>
          <w:szCs w:val="16"/>
        </w:rPr>
      </w:pPr>
    </w:p>
    <w:p w14:paraId="48C2172E" w14:textId="77777777" w:rsidR="00A45EFD" w:rsidRPr="00A45EFD" w:rsidRDefault="00A45EFD" w:rsidP="00A45EFD">
      <w:pPr>
        <w:spacing w:after="0"/>
        <w:rPr>
          <w:b/>
          <w:sz w:val="24"/>
          <w:szCs w:val="24"/>
        </w:rPr>
      </w:pPr>
      <w:r w:rsidRPr="00A45EFD">
        <w:rPr>
          <w:b/>
          <w:sz w:val="24"/>
          <w:szCs w:val="24"/>
        </w:rPr>
        <w:t>Minutes</w:t>
      </w:r>
    </w:p>
    <w:p w14:paraId="48C2172F" w14:textId="77777777" w:rsidR="00A45EFD" w:rsidRDefault="00A45EFD" w:rsidP="00A45EFD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minutes were approved previously by email.</w:t>
      </w:r>
    </w:p>
    <w:p w14:paraId="48C21730" w14:textId="77777777" w:rsidR="00A45EFD" w:rsidRPr="00FA0B90" w:rsidRDefault="00A45EFD" w:rsidP="00A45EFD">
      <w:pPr>
        <w:spacing w:after="0"/>
        <w:rPr>
          <w:b/>
          <w:sz w:val="16"/>
          <w:szCs w:val="16"/>
        </w:rPr>
      </w:pPr>
    </w:p>
    <w:p w14:paraId="48C21731" w14:textId="77777777" w:rsidR="00A45EFD" w:rsidRPr="00A45EFD" w:rsidRDefault="00A45EFD" w:rsidP="00A45EFD">
      <w:pPr>
        <w:spacing w:after="0"/>
        <w:rPr>
          <w:b/>
          <w:sz w:val="24"/>
          <w:szCs w:val="24"/>
        </w:rPr>
      </w:pPr>
      <w:r w:rsidRPr="00A45EFD">
        <w:rPr>
          <w:b/>
          <w:sz w:val="24"/>
          <w:szCs w:val="24"/>
        </w:rPr>
        <w:t>Updates</w:t>
      </w:r>
    </w:p>
    <w:p w14:paraId="48C21732" w14:textId="2C5B6864" w:rsidR="00A45EFD" w:rsidRPr="00A45EFD" w:rsidRDefault="00A45EFD" w:rsidP="00A45EF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45EFD">
        <w:rPr>
          <w:sz w:val="24"/>
          <w:szCs w:val="24"/>
        </w:rPr>
        <w:t xml:space="preserve">Mike reported that Laurie Eberhard from Laguna Seca will join us </w:t>
      </w:r>
      <w:r w:rsidR="00D21070">
        <w:rPr>
          <w:sz w:val="24"/>
          <w:szCs w:val="24"/>
        </w:rPr>
        <w:t xml:space="preserve">for a section </w:t>
      </w:r>
      <w:r w:rsidRPr="00A45EFD">
        <w:rPr>
          <w:sz w:val="24"/>
          <w:szCs w:val="24"/>
        </w:rPr>
        <w:t>on our 2/26 zoom call.</w:t>
      </w:r>
    </w:p>
    <w:p w14:paraId="48C21733" w14:textId="77777777" w:rsidR="00A45EFD" w:rsidRPr="00A45EFD" w:rsidRDefault="00A45EFD" w:rsidP="00A45EF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45EFD">
        <w:rPr>
          <w:sz w:val="24"/>
          <w:szCs w:val="24"/>
        </w:rPr>
        <w:t>We will host a spaghetti dinner Saturday night of Drivers School.  Linda will send out an email</w:t>
      </w:r>
      <w:r w:rsidR="0094741E">
        <w:rPr>
          <w:sz w:val="24"/>
          <w:szCs w:val="24"/>
        </w:rPr>
        <w:t xml:space="preserve"> to students</w:t>
      </w:r>
      <w:r w:rsidRPr="00A45EFD">
        <w:rPr>
          <w:sz w:val="24"/>
          <w:szCs w:val="24"/>
        </w:rPr>
        <w:t>.</w:t>
      </w:r>
    </w:p>
    <w:p w14:paraId="48C21734" w14:textId="77777777" w:rsidR="00A45EFD" w:rsidRDefault="00A45EFD" w:rsidP="00A45EF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Family and friends of Driver School students will be invited to take a tour of the track on Saturday.</w:t>
      </w:r>
    </w:p>
    <w:p w14:paraId="48C21735" w14:textId="77777777" w:rsidR="00A45EFD" w:rsidRPr="00FA0B90" w:rsidRDefault="00A45EFD" w:rsidP="00A45EFD">
      <w:pPr>
        <w:pStyle w:val="ListParagraph"/>
        <w:spacing w:after="0"/>
        <w:rPr>
          <w:sz w:val="16"/>
          <w:szCs w:val="16"/>
        </w:rPr>
      </w:pPr>
    </w:p>
    <w:p w14:paraId="48C21736" w14:textId="77777777" w:rsidR="00A45EFD" w:rsidRDefault="00A45EFD" w:rsidP="00A45EFD">
      <w:pPr>
        <w:spacing w:after="0"/>
        <w:rPr>
          <w:b/>
          <w:sz w:val="24"/>
          <w:szCs w:val="24"/>
        </w:rPr>
      </w:pPr>
      <w:r w:rsidRPr="00A45EFD">
        <w:rPr>
          <w:b/>
          <w:sz w:val="24"/>
          <w:szCs w:val="24"/>
        </w:rPr>
        <w:t>Thunderhill Costs</w:t>
      </w:r>
    </w:p>
    <w:p w14:paraId="48C21737" w14:textId="0ED05651" w:rsidR="00A45EFD" w:rsidRDefault="00A45EFD" w:rsidP="00A45EFD">
      <w:pPr>
        <w:spacing w:after="0"/>
        <w:rPr>
          <w:sz w:val="24"/>
          <w:szCs w:val="24"/>
        </w:rPr>
      </w:pPr>
      <w:r>
        <w:rPr>
          <w:sz w:val="24"/>
          <w:szCs w:val="24"/>
        </w:rPr>
        <w:t>Sacramento Chapter representative Ken Yeo has reached out to Linda regarding the high cost of renting the auto-x site at Thunderhill.  Greg raised the issue that Reno was being charged a lot of money for the</w:t>
      </w:r>
      <w:r w:rsidR="00A94FA2">
        <w:rPr>
          <w:sz w:val="24"/>
          <w:szCs w:val="24"/>
        </w:rPr>
        <w:t>ir</w:t>
      </w:r>
      <w:r>
        <w:rPr>
          <w:sz w:val="24"/>
          <w:szCs w:val="24"/>
        </w:rPr>
        <w:t xml:space="preserve"> Tim</w:t>
      </w:r>
      <w:r w:rsidR="0094741E">
        <w:rPr>
          <w:sz w:val="24"/>
          <w:szCs w:val="24"/>
        </w:rPr>
        <w:t xml:space="preserve">e </w:t>
      </w:r>
      <w:r>
        <w:rPr>
          <w:sz w:val="24"/>
          <w:szCs w:val="24"/>
        </w:rPr>
        <w:t>Trial events.  Discussion followed about the importance of building an organization that is increasing attendance</w:t>
      </w:r>
      <w:r w:rsidR="00D05A9B">
        <w:rPr>
          <w:sz w:val="24"/>
          <w:szCs w:val="24"/>
        </w:rPr>
        <w:t xml:space="preserve">.  </w:t>
      </w:r>
      <w:r w:rsidR="00153AC6">
        <w:rPr>
          <w:sz w:val="24"/>
          <w:szCs w:val="24"/>
        </w:rPr>
        <w:t>Mike will talk to Matt about the Sacramento Chapter contract</w:t>
      </w:r>
      <w:r w:rsidR="00D05A9B">
        <w:rPr>
          <w:sz w:val="24"/>
          <w:szCs w:val="24"/>
        </w:rPr>
        <w:t xml:space="preserve"> and get back to Ken</w:t>
      </w:r>
      <w:r w:rsidR="00153AC6">
        <w:rPr>
          <w:sz w:val="24"/>
          <w:szCs w:val="24"/>
        </w:rPr>
        <w:t>.</w:t>
      </w:r>
    </w:p>
    <w:p w14:paraId="48C21738" w14:textId="77777777" w:rsidR="00921865" w:rsidRPr="00FA0B90" w:rsidRDefault="00921865" w:rsidP="00A45EFD">
      <w:pPr>
        <w:spacing w:after="0"/>
        <w:rPr>
          <w:sz w:val="16"/>
          <w:szCs w:val="16"/>
        </w:rPr>
      </w:pPr>
    </w:p>
    <w:p w14:paraId="48C21739" w14:textId="77777777" w:rsidR="00921865" w:rsidRDefault="00921865" w:rsidP="00A45EFD">
      <w:pPr>
        <w:spacing w:after="0"/>
        <w:rPr>
          <w:b/>
          <w:sz w:val="24"/>
          <w:szCs w:val="24"/>
        </w:rPr>
      </w:pPr>
      <w:r w:rsidRPr="00921865">
        <w:rPr>
          <w:b/>
          <w:sz w:val="24"/>
          <w:szCs w:val="24"/>
        </w:rPr>
        <w:t>Event Processing Spreadsheet</w:t>
      </w:r>
    </w:p>
    <w:p w14:paraId="48C2173A" w14:textId="698C0EFB" w:rsidR="00921865" w:rsidRDefault="00921865" w:rsidP="00A45EFD">
      <w:pPr>
        <w:spacing w:after="0"/>
        <w:rPr>
          <w:sz w:val="24"/>
          <w:szCs w:val="24"/>
        </w:rPr>
      </w:pPr>
      <w:r w:rsidRPr="00921865">
        <w:rPr>
          <w:sz w:val="24"/>
          <w:szCs w:val="24"/>
        </w:rPr>
        <w:t>Mike</w:t>
      </w:r>
      <w:r>
        <w:rPr>
          <w:sz w:val="24"/>
          <w:szCs w:val="24"/>
        </w:rPr>
        <w:t xml:space="preserve"> shared a spreads</w:t>
      </w:r>
      <w:r w:rsidR="0094741E">
        <w:rPr>
          <w:sz w:val="24"/>
          <w:szCs w:val="24"/>
        </w:rPr>
        <w:t xml:space="preserve">heet he is developing for tracking </w:t>
      </w:r>
      <w:r w:rsidR="00C80A82">
        <w:rPr>
          <w:sz w:val="24"/>
          <w:szCs w:val="24"/>
        </w:rPr>
        <w:t>all tasks relevant to putting on our events.</w:t>
      </w:r>
      <w:r>
        <w:rPr>
          <w:sz w:val="24"/>
          <w:szCs w:val="24"/>
        </w:rPr>
        <w:t xml:space="preserve">  Each task </w:t>
      </w:r>
      <w:r w:rsidR="00C80A82">
        <w:rPr>
          <w:sz w:val="24"/>
          <w:szCs w:val="24"/>
        </w:rPr>
        <w:t>has</w:t>
      </w:r>
      <w:r w:rsidR="00D05A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date specific time and a responsible person.  This will hopefully help us stay on track </w:t>
      </w:r>
      <w:r w:rsidR="00656337">
        <w:rPr>
          <w:sz w:val="24"/>
          <w:szCs w:val="24"/>
        </w:rPr>
        <w:t>in the organizing, p</w:t>
      </w:r>
      <w:r w:rsidR="00D05A9B">
        <w:rPr>
          <w:sz w:val="24"/>
          <w:szCs w:val="24"/>
        </w:rPr>
        <w:t>u</w:t>
      </w:r>
      <w:r w:rsidR="00656337">
        <w:rPr>
          <w:sz w:val="24"/>
          <w:szCs w:val="24"/>
        </w:rPr>
        <w:t xml:space="preserve">blicizing, and managing our events </w:t>
      </w:r>
      <w:r>
        <w:rPr>
          <w:sz w:val="24"/>
          <w:szCs w:val="24"/>
        </w:rPr>
        <w:t xml:space="preserve">and not </w:t>
      </w:r>
      <w:r w:rsidR="0094741E">
        <w:rPr>
          <w:sz w:val="24"/>
          <w:szCs w:val="24"/>
        </w:rPr>
        <w:t xml:space="preserve">pay </w:t>
      </w:r>
      <w:r>
        <w:rPr>
          <w:sz w:val="24"/>
          <w:szCs w:val="24"/>
        </w:rPr>
        <w:t>additional fees to national for late submissions of schedules and Supplementary Regulations.</w:t>
      </w:r>
    </w:p>
    <w:p w14:paraId="48C2173B" w14:textId="77777777" w:rsidR="00921865" w:rsidRPr="00FA0B90" w:rsidRDefault="00921865" w:rsidP="00A45EFD">
      <w:pPr>
        <w:spacing w:after="0"/>
        <w:rPr>
          <w:sz w:val="16"/>
          <w:szCs w:val="16"/>
        </w:rPr>
      </w:pPr>
    </w:p>
    <w:p w14:paraId="48C2173C" w14:textId="77777777" w:rsidR="00921865" w:rsidRPr="00921865" w:rsidRDefault="00921865" w:rsidP="00A45EFD">
      <w:pPr>
        <w:spacing w:after="0"/>
        <w:rPr>
          <w:b/>
          <w:sz w:val="24"/>
          <w:szCs w:val="24"/>
        </w:rPr>
      </w:pPr>
      <w:r w:rsidRPr="00921865">
        <w:rPr>
          <w:b/>
          <w:sz w:val="24"/>
          <w:szCs w:val="24"/>
        </w:rPr>
        <w:t>Executive Session</w:t>
      </w:r>
    </w:p>
    <w:p w14:paraId="48C2173D" w14:textId="251BFB11" w:rsidR="00921865" w:rsidRDefault="00921865" w:rsidP="00A45EF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Mike motioned and Linda seconded that we move to Executive Session due to the confidential nature of the discussion and the negative impact of partially formed information to our </w:t>
      </w:r>
      <w:r w:rsidR="002F6E7E">
        <w:rPr>
          <w:sz w:val="24"/>
          <w:szCs w:val="24"/>
        </w:rPr>
        <w:t>members and the organization.  Mike</w:t>
      </w:r>
      <w:r>
        <w:rPr>
          <w:sz w:val="24"/>
          <w:szCs w:val="24"/>
        </w:rPr>
        <w:t xml:space="preserve"> further remind</w:t>
      </w:r>
      <w:r w:rsidR="002F6E7E">
        <w:rPr>
          <w:sz w:val="24"/>
          <w:szCs w:val="24"/>
        </w:rPr>
        <w:t>ed</w:t>
      </w:r>
      <w:r>
        <w:rPr>
          <w:sz w:val="24"/>
          <w:szCs w:val="24"/>
        </w:rPr>
        <w:t xml:space="preserve"> all Board Members that anything discussed in Executive Session </w:t>
      </w:r>
      <w:r w:rsidR="00AF1A3C">
        <w:rPr>
          <w:sz w:val="24"/>
          <w:szCs w:val="24"/>
        </w:rPr>
        <w:t>must not be shared with anyone outside of the SFR Board of Directors.  The motion passed unanimously.</w:t>
      </w:r>
      <w:r w:rsidR="00A94FA2">
        <w:rPr>
          <w:sz w:val="24"/>
          <w:szCs w:val="24"/>
        </w:rPr>
        <w:t xml:space="preserve">  The Board went into an Executive Session.</w:t>
      </w:r>
    </w:p>
    <w:p w14:paraId="48C2173E" w14:textId="77777777" w:rsidR="0094741E" w:rsidRDefault="0094741E" w:rsidP="00A45EFD">
      <w:pPr>
        <w:spacing w:after="0"/>
        <w:rPr>
          <w:sz w:val="24"/>
          <w:szCs w:val="24"/>
        </w:rPr>
      </w:pPr>
    </w:p>
    <w:p w14:paraId="48C21766" w14:textId="77777777" w:rsidR="00D302EA" w:rsidRDefault="00D302EA" w:rsidP="00A45EFD">
      <w:pPr>
        <w:spacing w:after="0"/>
        <w:rPr>
          <w:b/>
          <w:sz w:val="24"/>
          <w:szCs w:val="24"/>
        </w:rPr>
      </w:pPr>
      <w:r w:rsidRPr="00D302EA">
        <w:rPr>
          <w:b/>
          <w:sz w:val="24"/>
          <w:szCs w:val="24"/>
        </w:rPr>
        <w:lastRenderedPageBreak/>
        <w:t>Web Page</w:t>
      </w:r>
    </w:p>
    <w:p w14:paraId="48C21767" w14:textId="2A8DEF80" w:rsidR="00D302EA" w:rsidRDefault="00D302EA" w:rsidP="00A45EF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Blake will work with Chris Beckwith to develop the </w:t>
      </w:r>
      <w:r w:rsidR="00472CA0">
        <w:rPr>
          <w:sz w:val="24"/>
          <w:szCs w:val="24"/>
        </w:rPr>
        <w:t>wire frame (</w:t>
      </w:r>
      <w:r>
        <w:rPr>
          <w:sz w:val="24"/>
          <w:szCs w:val="24"/>
        </w:rPr>
        <w:t>design</w:t>
      </w:r>
      <w:r w:rsidR="00472CA0">
        <w:rPr>
          <w:sz w:val="24"/>
          <w:szCs w:val="24"/>
        </w:rPr>
        <w:t>)</w:t>
      </w:r>
      <w:r>
        <w:rPr>
          <w:sz w:val="24"/>
          <w:szCs w:val="24"/>
        </w:rPr>
        <w:t xml:space="preserve"> for the </w:t>
      </w:r>
      <w:r w:rsidR="00472CA0">
        <w:rPr>
          <w:sz w:val="24"/>
          <w:szCs w:val="24"/>
        </w:rPr>
        <w:t xml:space="preserve">new </w:t>
      </w:r>
      <w:r>
        <w:rPr>
          <w:sz w:val="24"/>
          <w:szCs w:val="24"/>
        </w:rPr>
        <w:t xml:space="preserve">website.  The latest Wheel </w:t>
      </w:r>
      <w:r w:rsidR="00472CA0">
        <w:rPr>
          <w:sz w:val="24"/>
          <w:szCs w:val="24"/>
        </w:rPr>
        <w:t>will be released on the</w:t>
      </w:r>
      <w:r w:rsidR="00D05A9B">
        <w:rPr>
          <w:sz w:val="24"/>
          <w:szCs w:val="24"/>
        </w:rPr>
        <w:t xml:space="preserve"> website.</w:t>
      </w:r>
      <w:r w:rsidR="00472CA0">
        <w:rPr>
          <w:sz w:val="24"/>
          <w:szCs w:val="24"/>
        </w:rPr>
        <w:t xml:space="preserve">  Webmaster Warrior</w:t>
      </w:r>
      <w:r w:rsidR="00A94FA2">
        <w:rPr>
          <w:sz w:val="24"/>
          <w:szCs w:val="24"/>
        </w:rPr>
        <w:t>s</w:t>
      </w:r>
      <w:r w:rsidR="00472CA0">
        <w:rPr>
          <w:sz w:val="24"/>
          <w:szCs w:val="24"/>
        </w:rPr>
        <w:t xml:space="preserve"> will manage the posting of all material and maintaining the website.  We will be looking at identifying a professional to create and keep all content current. We are</w:t>
      </w:r>
      <w:r w:rsidR="0094741E">
        <w:rPr>
          <w:sz w:val="24"/>
          <w:szCs w:val="24"/>
        </w:rPr>
        <w:t xml:space="preserve"> looking at an early debut date of the new site,</w:t>
      </w:r>
      <w:r w:rsidR="00472CA0">
        <w:rPr>
          <w:sz w:val="24"/>
          <w:szCs w:val="24"/>
        </w:rPr>
        <w:t xml:space="preserve"> hopefully early March.</w:t>
      </w:r>
    </w:p>
    <w:p w14:paraId="48C21768" w14:textId="77777777" w:rsidR="00472CA0" w:rsidRPr="00FA0B90" w:rsidRDefault="00472CA0" w:rsidP="00A45EFD">
      <w:pPr>
        <w:spacing w:after="0"/>
        <w:rPr>
          <w:sz w:val="16"/>
          <w:szCs w:val="16"/>
        </w:rPr>
      </w:pPr>
    </w:p>
    <w:p w14:paraId="48C21769" w14:textId="77777777" w:rsidR="00472CA0" w:rsidRDefault="00472CA0" w:rsidP="00A45EFD">
      <w:pPr>
        <w:spacing w:after="0"/>
        <w:rPr>
          <w:b/>
          <w:sz w:val="24"/>
          <w:szCs w:val="24"/>
        </w:rPr>
      </w:pPr>
      <w:r w:rsidRPr="00472CA0">
        <w:rPr>
          <w:b/>
          <w:sz w:val="24"/>
          <w:szCs w:val="24"/>
        </w:rPr>
        <w:t>Sponsor Promotions</w:t>
      </w:r>
    </w:p>
    <w:p w14:paraId="48C2176A" w14:textId="4F63C894" w:rsidR="00472CA0" w:rsidRDefault="00472CA0" w:rsidP="00A45EFD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Board brainstormed some ideas to increase the fun level at the events.  Some ideas suggested were; raffles, p</w:t>
      </w:r>
      <w:r w:rsidR="0094741E">
        <w:rPr>
          <w:sz w:val="24"/>
          <w:szCs w:val="24"/>
        </w:rPr>
        <w:t xml:space="preserve">odium awards, race group </w:t>
      </w:r>
      <w:r>
        <w:rPr>
          <w:sz w:val="24"/>
          <w:szCs w:val="24"/>
        </w:rPr>
        <w:t>sponsors</w:t>
      </w:r>
      <w:r w:rsidR="0094741E">
        <w:rPr>
          <w:sz w:val="24"/>
          <w:szCs w:val="24"/>
        </w:rPr>
        <w:t xml:space="preserve"> for dinners</w:t>
      </w:r>
      <w:r>
        <w:rPr>
          <w:sz w:val="24"/>
          <w:szCs w:val="24"/>
        </w:rPr>
        <w:t xml:space="preserve">, resurrect Meet the Team, </w:t>
      </w:r>
      <w:r w:rsidR="00D05A9B">
        <w:rPr>
          <w:sz w:val="24"/>
          <w:szCs w:val="24"/>
        </w:rPr>
        <w:t xml:space="preserve">and </w:t>
      </w:r>
      <w:r>
        <w:rPr>
          <w:sz w:val="24"/>
          <w:szCs w:val="24"/>
        </w:rPr>
        <w:t>find sponsors for lunches and dinners.</w:t>
      </w:r>
    </w:p>
    <w:p w14:paraId="48C2176B" w14:textId="77777777" w:rsidR="00472CA0" w:rsidRPr="00FA0B90" w:rsidRDefault="00472CA0" w:rsidP="00A45EFD">
      <w:pPr>
        <w:spacing w:after="0"/>
        <w:rPr>
          <w:sz w:val="16"/>
          <w:szCs w:val="16"/>
        </w:rPr>
      </w:pPr>
    </w:p>
    <w:p w14:paraId="48C2176C" w14:textId="77777777" w:rsidR="0094741E" w:rsidRDefault="00472CA0" w:rsidP="00A45EF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Discussion followed regarding </w:t>
      </w:r>
      <w:r w:rsidR="00F87A35">
        <w:rPr>
          <w:sz w:val="24"/>
          <w:szCs w:val="24"/>
        </w:rPr>
        <w:t xml:space="preserve">the need to recruit </w:t>
      </w:r>
      <w:r>
        <w:rPr>
          <w:sz w:val="24"/>
          <w:szCs w:val="24"/>
        </w:rPr>
        <w:t xml:space="preserve">sponsors.  </w:t>
      </w:r>
      <w:r w:rsidR="00FD5AB2">
        <w:rPr>
          <w:sz w:val="24"/>
          <w:szCs w:val="24"/>
        </w:rPr>
        <w:t>It was suggested that a</w:t>
      </w:r>
      <w:r>
        <w:rPr>
          <w:sz w:val="24"/>
          <w:szCs w:val="24"/>
        </w:rPr>
        <w:t xml:space="preserve"> sponsor</w:t>
      </w:r>
      <w:r w:rsidR="0094741E">
        <w:rPr>
          <w:sz w:val="24"/>
          <w:szCs w:val="24"/>
        </w:rPr>
        <w:t>s could</w:t>
      </w:r>
      <w:r>
        <w:rPr>
          <w:sz w:val="24"/>
          <w:szCs w:val="24"/>
        </w:rPr>
        <w:t xml:space="preserve"> be identified on the schedule, website</w:t>
      </w:r>
      <w:r w:rsidR="0094741E">
        <w:rPr>
          <w:sz w:val="24"/>
          <w:szCs w:val="24"/>
        </w:rPr>
        <w:t>, and at social</w:t>
      </w:r>
      <w:r>
        <w:rPr>
          <w:sz w:val="24"/>
          <w:szCs w:val="24"/>
        </w:rPr>
        <w:t xml:space="preserve">.  </w:t>
      </w:r>
      <w:r w:rsidR="00CE38F4">
        <w:rPr>
          <w:sz w:val="24"/>
          <w:szCs w:val="24"/>
        </w:rPr>
        <w:t>They could choose a level of sponsorship; an event, lunch, social or a dinner.</w:t>
      </w:r>
    </w:p>
    <w:p w14:paraId="48C2176D" w14:textId="77777777" w:rsidR="0094741E" w:rsidRPr="00FA0B90" w:rsidRDefault="0094741E" w:rsidP="00A45EFD">
      <w:pPr>
        <w:spacing w:after="0"/>
        <w:rPr>
          <w:sz w:val="16"/>
          <w:szCs w:val="16"/>
        </w:rPr>
      </w:pPr>
    </w:p>
    <w:p w14:paraId="48C2176E" w14:textId="77777777" w:rsidR="00FD5AB2" w:rsidRDefault="00FD5AB2" w:rsidP="00A45EFD">
      <w:pPr>
        <w:spacing w:after="0"/>
        <w:rPr>
          <w:b/>
          <w:sz w:val="24"/>
          <w:szCs w:val="24"/>
        </w:rPr>
      </w:pPr>
      <w:r w:rsidRPr="00FD5AB2">
        <w:rPr>
          <w:b/>
          <w:sz w:val="24"/>
          <w:szCs w:val="24"/>
        </w:rPr>
        <w:t>Trophies</w:t>
      </w:r>
    </w:p>
    <w:p w14:paraId="48C2176F" w14:textId="64BBFE63" w:rsidR="00FD5AB2" w:rsidRDefault="00FD5AB2" w:rsidP="00A45EFD">
      <w:pPr>
        <w:spacing w:after="0"/>
        <w:rPr>
          <w:sz w:val="24"/>
          <w:szCs w:val="24"/>
        </w:rPr>
      </w:pPr>
      <w:r w:rsidRPr="00FD5AB2">
        <w:rPr>
          <w:sz w:val="24"/>
          <w:szCs w:val="24"/>
        </w:rPr>
        <w:t xml:space="preserve">Bill </w:t>
      </w:r>
      <w:r>
        <w:rPr>
          <w:sz w:val="24"/>
          <w:szCs w:val="24"/>
        </w:rPr>
        <w:t xml:space="preserve">has identified a </w:t>
      </w:r>
      <w:r w:rsidR="002B59B5">
        <w:rPr>
          <w:sz w:val="24"/>
          <w:szCs w:val="24"/>
        </w:rPr>
        <w:t xml:space="preserve">manufacturer </w:t>
      </w:r>
      <w:r>
        <w:rPr>
          <w:sz w:val="24"/>
          <w:szCs w:val="24"/>
        </w:rPr>
        <w:t>who has come up w</w:t>
      </w:r>
      <w:r w:rsidR="00D05A9B">
        <w:rPr>
          <w:sz w:val="24"/>
          <w:szCs w:val="24"/>
        </w:rPr>
        <w:t>ith some great</w:t>
      </w:r>
      <w:r w:rsidR="00ED582C">
        <w:rPr>
          <w:sz w:val="24"/>
          <w:szCs w:val="24"/>
        </w:rPr>
        <w:t xml:space="preserve"> sample </w:t>
      </w:r>
      <w:r w:rsidR="002B59B5">
        <w:rPr>
          <w:sz w:val="24"/>
          <w:szCs w:val="24"/>
        </w:rPr>
        <w:t xml:space="preserve">designs for </w:t>
      </w:r>
      <w:r>
        <w:rPr>
          <w:sz w:val="24"/>
          <w:szCs w:val="24"/>
        </w:rPr>
        <w:t xml:space="preserve">potential trophies.  </w:t>
      </w:r>
      <w:r w:rsidR="00ED582C">
        <w:rPr>
          <w:sz w:val="24"/>
          <w:szCs w:val="24"/>
        </w:rPr>
        <w:t xml:space="preserve">Based on discussions, Bill will continue discussions </w:t>
      </w:r>
      <w:r w:rsidR="00815117">
        <w:rPr>
          <w:sz w:val="24"/>
          <w:szCs w:val="24"/>
        </w:rPr>
        <w:t>with this supplier to develop a plan</w:t>
      </w:r>
      <w:r w:rsidR="00E649F3">
        <w:rPr>
          <w:sz w:val="24"/>
          <w:szCs w:val="24"/>
        </w:rPr>
        <w:t xml:space="preserve"> regarding a flexible design, customization per event, and volume purchase</w:t>
      </w:r>
      <w:r w:rsidR="00815117">
        <w:rPr>
          <w:sz w:val="24"/>
          <w:szCs w:val="24"/>
        </w:rPr>
        <w:t xml:space="preserve">. </w:t>
      </w:r>
      <w:r w:rsidR="00D05A9B">
        <w:rPr>
          <w:sz w:val="24"/>
          <w:szCs w:val="24"/>
        </w:rPr>
        <w:t>It was</w:t>
      </w:r>
      <w:r w:rsidR="00FA0B90">
        <w:rPr>
          <w:sz w:val="24"/>
          <w:szCs w:val="24"/>
        </w:rPr>
        <w:t xml:space="preserve"> suggested at Laguna and Sonoma events we use a small trophy such as the medals to save money on transportation.</w:t>
      </w:r>
      <w:r w:rsidR="00D05A9B">
        <w:rPr>
          <w:sz w:val="24"/>
          <w:szCs w:val="24"/>
        </w:rPr>
        <w:t xml:space="preserve"> We have to determine accurate numbers, etc.</w:t>
      </w:r>
    </w:p>
    <w:p w14:paraId="48C21770" w14:textId="77777777" w:rsidR="00FD5AB2" w:rsidRPr="00FA0B90" w:rsidRDefault="00FD5AB2" w:rsidP="00A45EFD">
      <w:pPr>
        <w:spacing w:after="0"/>
        <w:rPr>
          <w:sz w:val="16"/>
          <w:szCs w:val="16"/>
        </w:rPr>
      </w:pPr>
    </w:p>
    <w:p w14:paraId="48C21771" w14:textId="77777777" w:rsidR="00FD5AB2" w:rsidRPr="00FD5AB2" w:rsidRDefault="00FD5AB2" w:rsidP="00A45EF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Mike adjourned the meeting at 4:40 PM.  The next meeting will be a zoom meeting at 5:30 </w:t>
      </w:r>
      <w:r w:rsidR="00B34CA6">
        <w:rPr>
          <w:sz w:val="24"/>
          <w:szCs w:val="24"/>
        </w:rPr>
        <w:t xml:space="preserve">on Wednesday </w:t>
      </w:r>
      <w:r>
        <w:rPr>
          <w:sz w:val="24"/>
          <w:szCs w:val="24"/>
        </w:rPr>
        <w:t>February 20, 2025.</w:t>
      </w:r>
    </w:p>
    <w:p w14:paraId="48C21772" w14:textId="77777777" w:rsidR="00FD5AB2" w:rsidRDefault="00FD5AB2" w:rsidP="00A45EFD">
      <w:pPr>
        <w:spacing w:after="0"/>
        <w:rPr>
          <w:sz w:val="24"/>
          <w:szCs w:val="24"/>
        </w:rPr>
      </w:pPr>
    </w:p>
    <w:p w14:paraId="48C21773" w14:textId="77777777" w:rsidR="00A45EFD" w:rsidRDefault="00A45EFD" w:rsidP="00A45EFD">
      <w:pPr>
        <w:spacing w:after="0"/>
        <w:rPr>
          <w:sz w:val="24"/>
          <w:szCs w:val="24"/>
        </w:rPr>
      </w:pPr>
    </w:p>
    <w:sectPr w:rsidR="00A45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D736C"/>
    <w:multiLevelType w:val="hybridMultilevel"/>
    <w:tmpl w:val="6102F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C0A77"/>
    <w:multiLevelType w:val="hybridMultilevel"/>
    <w:tmpl w:val="5864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838A4"/>
    <w:multiLevelType w:val="hybridMultilevel"/>
    <w:tmpl w:val="CAB0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76604">
    <w:abstractNumId w:val="0"/>
  </w:num>
  <w:num w:numId="2" w16cid:durableId="2057000906">
    <w:abstractNumId w:val="1"/>
  </w:num>
  <w:num w:numId="3" w16cid:durableId="2137291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FD"/>
    <w:rsid w:val="00060B56"/>
    <w:rsid w:val="000C17C7"/>
    <w:rsid w:val="00122D33"/>
    <w:rsid w:val="00153AC6"/>
    <w:rsid w:val="002056AB"/>
    <w:rsid w:val="002B59B5"/>
    <w:rsid w:val="002D0145"/>
    <w:rsid w:val="002F6E7E"/>
    <w:rsid w:val="00406692"/>
    <w:rsid w:val="00420214"/>
    <w:rsid w:val="00472CA0"/>
    <w:rsid w:val="004A7BDD"/>
    <w:rsid w:val="005E5CF3"/>
    <w:rsid w:val="00656337"/>
    <w:rsid w:val="006916A9"/>
    <w:rsid w:val="006F208C"/>
    <w:rsid w:val="007F6124"/>
    <w:rsid w:val="00815117"/>
    <w:rsid w:val="00921865"/>
    <w:rsid w:val="0094741E"/>
    <w:rsid w:val="00A45EFD"/>
    <w:rsid w:val="00A82FD1"/>
    <w:rsid w:val="00A94FA2"/>
    <w:rsid w:val="00AC64DF"/>
    <w:rsid w:val="00AF1A3C"/>
    <w:rsid w:val="00B31B6B"/>
    <w:rsid w:val="00B34CA6"/>
    <w:rsid w:val="00C30890"/>
    <w:rsid w:val="00C52A03"/>
    <w:rsid w:val="00C659EF"/>
    <w:rsid w:val="00C80A82"/>
    <w:rsid w:val="00CE38F4"/>
    <w:rsid w:val="00CE40FC"/>
    <w:rsid w:val="00D05A9B"/>
    <w:rsid w:val="00D21070"/>
    <w:rsid w:val="00D302EA"/>
    <w:rsid w:val="00DA50DF"/>
    <w:rsid w:val="00E649F3"/>
    <w:rsid w:val="00E94CD2"/>
    <w:rsid w:val="00ED582C"/>
    <w:rsid w:val="00EF3B91"/>
    <w:rsid w:val="00F413A4"/>
    <w:rsid w:val="00F50647"/>
    <w:rsid w:val="00F87A35"/>
    <w:rsid w:val="00FA0B90"/>
    <w:rsid w:val="00FD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21727"/>
  <w15:docId w15:val="{565ACEB4-5210-4D4C-A3C5-CBD06C10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FD"/>
    <w:pPr>
      <w:ind w:left="720"/>
      <w:contextualSpacing/>
    </w:pPr>
  </w:style>
  <w:style w:type="paragraph" w:styleId="Revision">
    <w:name w:val="Revision"/>
    <w:hidden/>
    <w:uiPriority w:val="99"/>
    <w:semiHidden/>
    <w:rsid w:val="00C52A0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50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6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6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6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Rogaski</dc:creator>
  <cp:lastModifiedBy>Trish James</cp:lastModifiedBy>
  <cp:revision>2</cp:revision>
  <dcterms:created xsi:type="dcterms:W3CDTF">2025-02-05T19:15:00Z</dcterms:created>
  <dcterms:modified xsi:type="dcterms:W3CDTF">2025-02-05T19:15:00Z</dcterms:modified>
</cp:coreProperties>
</file>